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4071" w14:textId="1543DA11" w:rsidR="00E8320D" w:rsidRDefault="00AF45DD" w:rsidP="00ED13DF">
      <w:pPr>
        <w:pStyle w:val="Titre1"/>
      </w:pPr>
      <w:r>
        <w:rPr>
          <w:noProof/>
        </w:rPr>
        <w:drawing>
          <wp:anchor distT="0" distB="0" distL="114300" distR="114300" simplePos="0" relativeHeight="251659264" behindDoc="1" locked="0" layoutInCell="1" allowOverlap="1" wp14:anchorId="4D2934BC" wp14:editId="080C962E">
            <wp:simplePos x="0" y="0"/>
            <wp:positionH relativeFrom="column">
              <wp:posOffset>4726305</wp:posOffset>
            </wp:positionH>
            <wp:positionV relativeFrom="paragraph">
              <wp:posOffset>-626745</wp:posOffset>
            </wp:positionV>
            <wp:extent cx="1223645" cy="1166495"/>
            <wp:effectExtent l="0" t="0" r="0" b="0"/>
            <wp:wrapNone/>
            <wp:docPr id="2" name="Image 2" descr="Une image contenant croquis, dessin, illustration,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roquis, dessin, illustration, art&#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3645" cy="1166495"/>
                    </a:xfrm>
                    <a:prstGeom prst="rect">
                      <a:avLst/>
                    </a:prstGeom>
                  </pic:spPr>
                </pic:pic>
              </a:graphicData>
            </a:graphic>
            <wp14:sizeRelH relativeFrom="margin">
              <wp14:pctWidth>0</wp14:pctWidth>
            </wp14:sizeRelH>
            <wp14:sizeRelV relativeFrom="margin">
              <wp14:pctHeight>0</wp14:pctHeight>
            </wp14:sizeRelV>
          </wp:anchor>
        </w:drawing>
      </w:r>
      <w:r w:rsidR="00E8320D">
        <w:t>RENTREE EN MUSIQUE 2025</w:t>
      </w:r>
    </w:p>
    <w:p w14:paraId="5B2BD09A" w14:textId="38EED026" w:rsidR="00E8320D" w:rsidRDefault="00E8320D" w:rsidP="00E8320D">
      <w:pPr>
        <w:jc w:val="center"/>
      </w:pPr>
    </w:p>
    <w:p w14:paraId="27DE5A2B" w14:textId="62A72EC2" w:rsidR="00B634AE" w:rsidRPr="002F4370" w:rsidRDefault="002F4370" w:rsidP="00ED13DF">
      <w:pPr>
        <w:ind w:left="708"/>
        <w:rPr>
          <w:b/>
          <w:bCs/>
        </w:rPr>
      </w:pPr>
      <w:r w:rsidRPr="00AF45DD">
        <w:rPr>
          <w:rStyle w:val="Rfrenceintense"/>
          <w:noProof/>
        </w:rPr>
        <w:drawing>
          <wp:anchor distT="0" distB="0" distL="114300" distR="114300" simplePos="0" relativeHeight="251658240" behindDoc="0" locked="0" layoutInCell="1" allowOverlap="1" wp14:anchorId="65210810" wp14:editId="1FF9E700">
            <wp:simplePos x="0" y="0"/>
            <wp:positionH relativeFrom="column">
              <wp:posOffset>4211955</wp:posOffset>
            </wp:positionH>
            <wp:positionV relativeFrom="paragraph">
              <wp:posOffset>230505</wp:posOffset>
            </wp:positionV>
            <wp:extent cx="2109107" cy="1181100"/>
            <wp:effectExtent l="0" t="0" r="5715" b="0"/>
            <wp:wrapThrough wrapText="bothSides">
              <wp:wrapPolygon edited="0">
                <wp:start x="0" y="0"/>
                <wp:lineTo x="0" y="21252"/>
                <wp:lineTo x="21463" y="21252"/>
                <wp:lineTo x="21463" y="0"/>
                <wp:lineTo x="0" y="0"/>
              </wp:wrapPolygon>
            </wp:wrapThrough>
            <wp:docPr id="1" name="Image 1" descr="Jacque(s) - Phonochose #1 : Live-looping à l'Amou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que(s) - Phonochose #1 : Live-looping à l'Amour -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107" cy="1181100"/>
                    </a:xfrm>
                    <a:prstGeom prst="rect">
                      <a:avLst/>
                    </a:prstGeom>
                    <a:noFill/>
                    <a:ln>
                      <a:noFill/>
                    </a:ln>
                  </pic:spPr>
                </pic:pic>
              </a:graphicData>
            </a:graphic>
          </wp:anchor>
        </w:drawing>
      </w:r>
      <w:r w:rsidRPr="00AF45DD">
        <w:rPr>
          <w:rStyle w:val="Rfrenceintense"/>
        </w:rPr>
        <w:t xml:space="preserve">Découvrir Jacques </w:t>
      </w:r>
      <w:proofErr w:type="spellStart"/>
      <w:proofErr w:type="gramStart"/>
      <w:r w:rsidRPr="00AF45DD">
        <w:rPr>
          <w:rStyle w:val="Rfrenceintense"/>
        </w:rPr>
        <w:t>Phonochoses</w:t>
      </w:r>
      <w:proofErr w:type="spellEnd"/>
      <w:r w:rsidRPr="002F4370">
        <w:rPr>
          <w:b/>
          <w:bCs/>
        </w:rPr>
        <w:t>  et</w:t>
      </w:r>
      <w:proofErr w:type="gramEnd"/>
      <w:r w:rsidRPr="002F4370">
        <w:rPr>
          <w:b/>
          <w:bCs/>
        </w:rPr>
        <w:t xml:space="preserve"> s’inspirer de ses créations </w:t>
      </w:r>
    </w:p>
    <w:p w14:paraId="27CA2457" w14:textId="1EA6180E" w:rsidR="002F4370" w:rsidRDefault="002F4370" w:rsidP="00E8320D">
      <w:r w:rsidRPr="002F4370">
        <w:t>Jacques est bruitiste, c’est-à-dire qu’il fait de la musique avec les sons des objets du quotidien : des stylos quatre couleurs, des élastiques, des pompes à vélo, des loquets de porte, des feuilles de papier, des canards qui font coincoin…</w:t>
      </w:r>
    </w:p>
    <w:p w14:paraId="399ADD9B" w14:textId="5390799C" w:rsidR="00CD7B5A" w:rsidRDefault="00CD7B5A" w:rsidP="00E8320D">
      <w:r>
        <w:t>L’accumulation des sons se construit sur une pulsation définie qui sert de support.</w:t>
      </w:r>
    </w:p>
    <w:p w14:paraId="6CB23ECA" w14:textId="4C139F98" w:rsidR="00E8320D" w:rsidRDefault="00E8320D" w:rsidP="00E8320D">
      <w:r>
        <w:t>Jacques : Phono choses</w:t>
      </w:r>
    </w:p>
    <w:p w14:paraId="4CA8A563" w14:textId="3E996E0A" w:rsidR="00E8320D" w:rsidRPr="007B5F99" w:rsidRDefault="007B5F99" w:rsidP="00E8320D">
      <w:pPr>
        <w:rPr>
          <w:rStyle w:val="Lienhypertexte"/>
        </w:rPr>
      </w:pPr>
      <w:r>
        <w:fldChar w:fldCharType="begin"/>
      </w:r>
      <w:r>
        <w:instrText>HYPERLINK "Jacque(s)%20-%20Phonochose%20.mp4"</w:instrText>
      </w:r>
      <w:r>
        <w:fldChar w:fldCharType="separate"/>
      </w:r>
      <w:r w:rsidR="00E8320D" w:rsidRPr="007B5F99">
        <w:rPr>
          <w:rStyle w:val="Lienhypertexte"/>
        </w:rPr>
        <w:t>https://youtu.be/bUHZqVeqoXY</w:t>
      </w:r>
    </w:p>
    <w:p w14:paraId="1FBDD956" w14:textId="52AD4B40" w:rsidR="00E8320D" w:rsidRDefault="007B5F99" w:rsidP="00E8320D">
      <w:r>
        <w:fldChar w:fldCharType="end"/>
      </w:r>
    </w:p>
    <w:p w14:paraId="6D8CDC3B" w14:textId="0B5E47A9" w:rsidR="000A4DD4" w:rsidRPr="00B634AE" w:rsidRDefault="00B634AE" w:rsidP="00ED13DF">
      <w:pPr>
        <w:ind w:left="708"/>
      </w:pPr>
      <w:r w:rsidRPr="00AF45DD">
        <w:rPr>
          <w:rStyle w:val="Rfrenceintense"/>
        </w:rPr>
        <w:t>Un peu d’écoutes diverses tout cycle</w:t>
      </w:r>
      <w:r>
        <w:rPr>
          <w:b/>
          <w:bCs/>
        </w:rPr>
        <w:t xml:space="preserve"> </w:t>
      </w:r>
      <w:r>
        <w:t xml:space="preserve">Extraites du répertoire proposé par « Music </w:t>
      </w:r>
      <w:proofErr w:type="spellStart"/>
      <w:r>
        <w:t>prim</w:t>
      </w:r>
      <w:proofErr w:type="spellEnd"/>
      <w:r>
        <w:t> » de Canopé</w:t>
      </w:r>
    </w:p>
    <w:p w14:paraId="26EAB0D0" w14:textId="6A1FF4CC" w:rsidR="000A4DD4" w:rsidRPr="0010411E" w:rsidRDefault="000A4DD4" w:rsidP="00E8320D">
      <w:pPr>
        <w:rPr>
          <w:b/>
          <w:bCs/>
        </w:rPr>
      </w:pPr>
      <w:r>
        <w:t>« </w:t>
      </w:r>
      <w:proofErr w:type="spellStart"/>
      <w:r w:rsidRPr="0010411E">
        <w:rPr>
          <w:b/>
          <w:bCs/>
        </w:rPr>
        <w:t>My</w:t>
      </w:r>
      <w:proofErr w:type="spellEnd"/>
      <w:r w:rsidRPr="0010411E">
        <w:rPr>
          <w:b/>
          <w:bCs/>
        </w:rPr>
        <w:t xml:space="preserve"> Favorite </w:t>
      </w:r>
      <w:proofErr w:type="spellStart"/>
      <w:r w:rsidRPr="0010411E">
        <w:rPr>
          <w:b/>
          <w:bCs/>
        </w:rPr>
        <w:t>things</w:t>
      </w:r>
      <w:proofErr w:type="spellEnd"/>
      <w:r w:rsidRPr="0010411E">
        <w:rPr>
          <w:b/>
          <w:bCs/>
        </w:rPr>
        <w:t> </w:t>
      </w:r>
      <w:proofErr w:type="gramStart"/>
      <w:r w:rsidRPr="0010411E">
        <w:rPr>
          <w:b/>
          <w:bCs/>
        </w:rPr>
        <w:t>»  John</w:t>
      </w:r>
      <w:proofErr w:type="gramEnd"/>
      <w:r w:rsidRPr="0010411E">
        <w:rPr>
          <w:b/>
          <w:bCs/>
        </w:rPr>
        <w:t xml:space="preserve"> Coltrane</w:t>
      </w:r>
    </w:p>
    <w:p w14:paraId="38D9AF15" w14:textId="3D7C088E" w:rsidR="0010411E" w:rsidRDefault="0010411E" w:rsidP="00E8320D">
      <w:r w:rsidRPr="0010411E">
        <w:t xml:space="preserve">Sorti en mars 1961, “ </w:t>
      </w:r>
      <w:proofErr w:type="spellStart"/>
      <w:r w:rsidRPr="0010411E">
        <w:rPr>
          <w:b/>
          <w:bCs/>
        </w:rPr>
        <w:t>My</w:t>
      </w:r>
      <w:proofErr w:type="spellEnd"/>
      <w:r w:rsidRPr="0010411E">
        <w:rPr>
          <w:b/>
          <w:bCs/>
        </w:rPr>
        <w:t xml:space="preserve"> Favorite </w:t>
      </w:r>
      <w:proofErr w:type="spellStart"/>
      <w:r w:rsidRPr="0010411E">
        <w:rPr>
          <w:b/>
          <w:bCs/>
        </w:rPr>
        <w:t>Things</w:t>
      </w:r>
      <w:proofErr w:type="spellEnd"/>
      <w:r w:rsidRPr="0010411E">
        <w:t xml:space="preserve"> ” est l'album dans lequel </w:t>
      </w:r>
      <w:hyperlink r:id="rId6" w:history="1">
        <w:r w:rsidRPr="0010411E">
          <w:rPr>
            <w:rStyle w:val="Lienhypertexte"/>
            <w:b/>
            <w:bCs/>
          </w:rPr>
          <w:t>John Coltrane</w:t>
        </w:r>
      </w:hyperlink>
      <w:r w:rsidRPr="0010411E">
        <w:t xml:space="preserve"> met en lumière le saxophone soprano en plus de son ténor habituel. Le soprano domine deux des quatre titres de l’album, dont son inoubliable reprise du morceau-titre écrit par Rodgers et Hammerstein pour la comédie musicale “The Sound of Music”.</w:t>
      </w:r>
    </w:p>
    <w:p w14:paraId="19549DD4" w14:textId="2B00934D" w:rsidR="0010411E" w:rsidRDefault="0010411E" w:rsidP="00E8320D">
      <w:r w:rsidRPr="0010411E">
        <w:t>Une version éditée à partir des 14 minutes du titre original est devenue un hit radiophonique au printemps 1961. Ce succès a permis d’élargir l’auditoire de Coltrane et l’album allait inspirer plusieurs générations de fans. En hommage à l’impact artistique et historique de cet album, “</w:t>
      </w:r>
      <w:proofErr w:type="spellStart"/>
      <w:r w:rsidRPr="0010411E">
        <w:t>My</w:t>
      </w:r>
      <w:proofErr w:type="spellEnd"/>
      <w:r w:rsidRPr="0010411E">
        <w:t xml:space="preserve"> Favorite </w:t>
      </w:r>
      <w:proofErr w:type="spellStart"/>
      <w:r w:rsidRPr="0010411E">
        <w:t>Things</w:t>
      </w:r>
      <w:proofErr w:type="spellEnd"/>
      <w:r w:rsidRPr="0010411E">
        <w:t xml:space="preserve">” a été intronisé au </w:t>
      </w:r>
      <w:proofErr w:type="spellStart"/>
      <w:r w:rsidRPr="0010411E">
        <w:t>Grammy</w:t>
      </w:r>
      <w:proofErr w:type="spellEnd"/>
      <w:r w:rsidRPr="0010411E">
        <w:t xml:space="preserve"> Hall of </w:t>
      </w:r>
      <w:proofErr w:type="spellStart"/>
      <w:r w:rsidRPr="0010411E">
        <w:t>Fame</w:t>
      </w:r>
      <w:proofErr w:type="spellEnd"/>
      <w:r w:rsidRPr="0010411E">
        <w:t xml:space="preserve"> en 1998 et certifié disque d’or en 2018.</w:t>
      </w:r>
    </w:p>
    <w:p w14:paraId="052638B3" w14:textId="4A7CCB9D" w:rsidR="000A4DD4" w:rsidRDefault="00000000" w:rsidP="00E8320D">
      <w:pPr>
        <w:rPr>
          <w:rStyle w:val="Lienhypertexte"/>
        </w:rPr>
      </w:pPr>
      <w:hyperlink r:id="rId7" w:history="1">
        <w:r w:rsidR="000A4DD4" w:rsidRPr="004448B7">
          <w:rPr>
            <w:rStyle w:val="Lienhypertexte"/>
          </w:rPr>
          <w:t>https://www.reseau-canope.fr</w:t>
        </w:r>
        <w:r w:rsidR="000A4DD4" w:rsidRPr="004448B7">
          <w:rPr>
            <w:rStyle w:val="Lienhypertexte"/>
          </w:rPr>
          <w:t>/</w:t>
        </w:r>
        <w:r w:rsidR="000A4DD4" w:rsidRPr="004448B7">
          <w:rPr>
            <w:rStyle w:val="Lienhypertexte"/>
          </w:rPr>
          <w:t>m</w:t>
        </w:r>
        <w:r w:rsidR="000A4DD4" w:rsidRPr="004448B7">
          <w:rPr>
            <w:rStyle w:val="Lienhypertexte"/>
          </w:rPr>
          <w:t>u</w:t>
        </w:r>
        <w:r w:rsidR="000A4DD4" w:rsidRPr="004448B7">
          <w:rPr>
            <w:rStyle w:val="Lienhypertexte"/>
          </w:rPr>
          <w:t>sique-prim/oeuvre/my-favorite-things.html</w:t>
        </w:r>
      </w:hyperlink>
    </w:p>
    <w:p w14:paraId="3F6B0040" w14:textId="77777777" w:rsidR="0010411E" w:rsidRDefault="0010411E" w:rsidP="00E8320D">
      <w:pPr>
        <w:rPr>
          <w:rStyle w:val="Lienhypertexte"/>
        </w:rPr>
      </w:pPr>
    </w:p>
    <w:p w14:paraId="10371A15" w14:textId="77777777" w:rsidR="0010411E" w:rsidRDefault="0010411E" w:rsidP="00E8320D"/>
    <w:p w14:paraId="14D0A0EC" w14:textId="084D345A" w:rsidR="000A4DD4" w:rsidRPr="00BA3A94" w:rsidRDefault="000A4DD4" w:rsidP="00E8320D">
      <w:pPr>
        <w:rPr>
          <w:b/>
          <w:bCs/>
        </w:rPr>
      </w:pPr>
      <w:r w:rsidRPr="00BA3A94">
        <w:rPr>
          <w:b/>
          <w:bCs/>
        </w:rPr>
        <w:t>« Né quelque part » Maxime Le Forestier</w:t>
      </w:r>
    </w:p>
    <w:p w14:paraId="0B4700A3" w14:textId="5B364B84" w:rsidR="0010411E" w:rsidRDefault="0010411E" w:rsidP="00E8320D">
      <w:r w:rsidRPr="0010411E">
        <w:t xml:space="preserve">Sorti en 1988, et écrit en collaboration avec son complice Jean-Pierre </w:t>
      </w:r>
      <w:proofErr w:type="spellStart"/>
      <w:r w:rsidRPr="0010411E">
        <w:t>Sabar</w:t>
      </w:r>
      <w:proofErr w:type="spellEnd"/>
      <w:r w:rsidRPr="0010411E">
        <w:t>, ce titre humaniste et touchant devient vite un hymne antiraciste incontournable. La voix chaude de Maxime, associée aux sonorités, aux rythmes et aux langues différentes, anticipe la vague de la world music en France.</w:t>
      </w:r>
    </w:p>
    <w:p w14:paraId="05821A4F" w14:textId="019194BB" w:rsidR="0010411E" w:rsidRDefault="0010411E" w:rsidP="00E8320D">
      <w:r>
        <w:t>C’est une chanson qui réunit et qui est devenue un hymne aux quatre coins du monde.</w:t>
      </w:r>
    </w:p>
    <w:p w14:paraId="28088DCA" w14:textId="69BE423D" w:rsidR="00BA3A94" w:rsidRDefault="00BA3A94" w:rsidP="00E8320D">
      <w:r w:rsidRPr="00BA3A94">
        <w:t xml:space="preserve">Le célèbre refrain de la chanson est en langue Zoulou : </w:t>
      </w:r>
      <w:proofErr w:type="spellStart"/>
      <w:r w:rsidRPr="00BA3A94">
        <w:t>Nom’inqwando</w:t>
      </w:r>
      <w:proofErr w:type="spellEnd"/>
      <w:r w:rsidRPr="00BA3A94">
        <w:t xml:space="preserve"> Yes </w:t>
      </w:r>
      <w:proofErr w:type="spellStart"/>
      <w:r w:rsidRPr="00BA3A94">
        <w:t>Qxag</w:t>
      </w:r>
      <w:proofErr w:type="spellEnd"/>
      <w:r w:rsidRPr="00BA3A94">
        <w:t xml:space="preserve"> </w:t>
      </w:r>
      <w:proofErr w:type="spellStart"/>
      <w:r w:rsidRPr="00BA3A94">
        <w:t>Iqwahasa</w:t>
      </w:r>
      <w:proofErr w:type="spellEnd"/>
      <w:r w:rsidRPr="00BA3A94">
        <w:t xml:space="preserve"> qui signifie « Quand on a l’esprit violent, on l’a aussi confus » On trouve aussi le passage </w:t>
      </w:r>
      <w:proofErr w:type="spellStart"/>
      <w:r w:rsidRPr="00BA3A94">
        <w:t>Abantwana</w:t>
      </w:r>
      <w:proofErr w:type="spellEnd"/>
      <w:r w:rsidRPr="00BA3A94">
        <w:t xml:space="preserve"> </w:t>
      </w:r>
      <w:proofErr w:type="spellStart"/>
      <w:r w:rsidRPr="00BA3A94">
        <w:t>bayagxuma</w:t>
      </w:r>
      <w:proofErr w:type="spellEnd"/>
      <w:r w:rsidRPr="00BA3A94">
        <w:t xml:space="preserve">, </w:t>
      </w:r>
      <w:proofErr w:type="spellStart"/>
      <w:r w:rsidRPr="00BA3A94">
        <w:t>becahselana</w:t>
      </w:r>
      <w:proofErr w:type="spellEnd"/>
      <w:r w:rsidRPr="00BA3A94">
        <w:t xml:space="preserve"> </w:t>
      </w:r>
      <w:proofErr w:type="spellStart"/>
      <w:r w:rsidRPr="00BA3A94">
        <w:t>bexoxa</w:t>
      </w:r>
      <w:proofErr w:type="spellEnd"/>
      <w:r w:rsidRPr="00BA3A94">
        <w:t xml:space="preserve"> signifiant « les enfants jouent et parlent les uns avec les autres. »</w:t>
      </w:r>
    </w:p>
    <w:p w14:paraId="09B44B44" w14:textId="309C1F20" w:rsidR="0049476C" w:rsidRDefault="00000000" w:rsidP="00E8320D">
      <w:pPr>
        <w:rPr>
          <w:rStyle w:val="Lienhypertexte"/>
        </w:rPr>
      </w:pPr>
      <w:hyperlink r:id="rId8" w:history="1">
        <w:r w:rsidR="000A4DD4" w:rsidRPr="004448B7">
          <w:rPr>
            <w:rStyle w:val="Lienhypertexte"/>
          </w:rPr>
          <w:t>https://www.reseau-canope.fr/musiqu</w:t>
        </w:r>
        <w:r w:rsidR="000A4DD4" w:rsidRPr="004448B7">
          <w:rPr>
            <w:rStyle w:val="Lienhypertexte"/>
          </w:rPr>
          <w:t>e</w:t>
        </w:r>
        <w:r w:rsidR="000A4DD4" w:rsidRPr="004448B7">
          <w:rPr>
            <w:rStyle w:val="Lienhypertexte"/>
          </w:rPr>
          <w:t>-prim/oeuvre/ne-quelque-part.html</w:t>
        </w:r>
      </w:hyperlink>
    </w:p>
    <w:p w14:paraId="1F4053E1" w14:textId="77777777" w:rsidR="00BA3A94" w:rsidRDefault="00BA3A94" w:rsidP="00E8320D">
      <w:pPr>
        <w:rPr>
          <w:rStyle w:val="Lienhypertexte"/>
        </w:rPr>
      </w:pPr>
    </w:p>
    <w:p w14:paraId="561CF14D" w14:textId="77777777" w:rsidR="00BA3A94" w:rsidRDefault="00BA3A94" w:rsidP="00E8320D">
      <w:pPr>
        <w:rPr>
          <w:rStyle w:val="Lienhypertexte"/>
        </w:rPr>
      </w:pPr>
    </w:p>
    <w:p w14:paraId="5E17E4F0" w14:textId="77777777" w:rsidR="00BA3A94" w:rsidRDefault="00BA3A94" w:rsidP="00E8320D"/>
    <w:p w14:paraId="6BEE40FA" w14:textId="4C67900D" w:rsidR="0049476C" w:rsidRPr="00BA3A94" w:rsidRDefault="0049476C" w:rsidP="00E8320D">
      <w:pPr>
        <w:rPr>
          <w:b/>
          <w:bCs/>
        </w:rPr>
      </w:pPr>
      <w:r w:rsidRPr="00BA3A94">
        <w:rPr>
          <w:b/>
          <w:bCs/>
        </w:rPr>
        <w:lastRenderedPageBreak/>
        <w:t xml:space="preserve">El Rey De Francia/ </w:t>
      </w:r>
      <w:proofErr w:type="spellStart"/>
      <w:r w:rsidRPr="00BA3A94">
        <w:rPr>
          <w:b/>
          <w:bCs/>
        </w:rPr>
        <w:t>Qod</w:t>
      </w:r>
      <w:proofErr w:type="spellEnd"/>
      <w:r w:rsidRPr="00BA3A94">
        <w:rPr>
          <w:b/>
          <w:bCs/>
        </w:rPr>
        <w:t xml:space="preserve"> </w:t>
      </w:r>
      <w:proofErr w:type="spellStart"/>
      <w:r w:rsidRPr="00BA3A94">
        <w:rPr>
          <w:b/>
          <w:bCs/>
        </w:rPr>
        <w:t>Niltou</w:t>
      </w:r>
      <w:proofErr w:type="spellEnd"/>
      <w:r w:rsidRPr="00BA3A94">
        <w:rPr>
          <w:b/>
          <w:bCs/>
        </w:rPr>
        <w:t xml:space="preserve"> </w:t>
      </w:r>
      <w:proofErr w:type="spellStart"/>
      <w:r w:rsidRPr="00BA3A94">
        <w:rPr>
          <w:b/>
          <w:bCs/>
        </w:rPr>
        <w:t>Hibbi</w:t>
      </w:r>
      <w:proofErr w:type="spellEnd"/>
    </w:p>
    <w:p w14:paraId="5F3E3D2A" w14:textId="492E07AB" w:rsidR="00BA3A94" w:rsidRDefault="00BA3A94" w:rsidP="00E8320D">
      <w:r>
        <w:t>Chant traditionnel judéo espagnol du Moyen Age. C’est une romance qui relate le rêve d’une jeune fille et qui nous conseille de rester humble dans la vie car la mort sera notre compagne éternelle.</w:t>
      </w:r>
    </w:p>
    <w:p w14:paraId="08CE2B36" w14:textId="77777777" w:rsidR="00BA3A94" w:rsidRDefault="00BA3A94" w:rsidP="00E8320D"/>
    <w:p w14:paraId="03849C56" w14:textId="7062E756" w:rsidR="0049476C" w:rsidRDefault="00000000" w:rsidP="00E8320D">
      <w:pPr>
        <w:rPr>
          <w:rStyle w:val="Lienhypertexte"/>
        </w:rPr>
      </w:pPr>
      <w:hyperlink r:id="rId9" w:history="1">
        <w:r w:rsidR="0049476C" w:rsidRPr="004448B7">
          <w:rPr>
            <w:rStyle w:val="Lienhypertexte"/>
          </w:rPr>
          <w:t>https://www.reseau-canope.fr/musique-prim/oeuvre/</w:t>
        </w:r>
        <w:r w:rsidR="0049476C" w:rsidRPr="004448B7">
          <w:rPr>
            <w:rStyle w:val="Lienhypertexte"/>
          </w:rPr>
          <w:t>e</w:t>
        </w:r>
        <w:r w:rsidR="0049476C" w:rsidRPr="004448B7">
          <w:rPr>
            <w:rStyle w:val="Lienhypertexte"/>
          </w:rPr>
          <w:t>l-rey-de-francia-qod-niltou-hibbi.html</w:t>
        </w:r>
      </w:hyperlink>
    </w:p>
    <w:p w14:paraId="59E5A6B7" w14:textId="77777777" w:rsidR="00BA3A94" w:rsidRDefault="00BA3A94" w:rsidP="00E8320D">
      <w:pPr>
        <w:rPr>
          <w:rStyle w:val="Lienhypertexte"/>
        </w:rPr>
      </w:pPr>
    </w:p>
    <w:p w14:paraId="70A520CF" w14:textId="77777777" w:rsidR="00BA3A94" w:rsidRDefault="00BA3A94" w:rsidP="00E8320D"/>
    <w:p w14:paraId="15D46D86" w14:textId="602B167E" w:rsidR="0049476C" w:rsidRPr="00CD7B5A" w:rsidRDefault="0049476C" w:rsidP="00E8320D">
      <w:pPr>
        <w:rPr>
          <w:b/>
          <w:bCs/>
        </w:rPr>
      </w:pPr>
      <w:r w:rsidRPr="00CD7B5A">
        <w:rPr>
          <w:b/>
          <w:bCs/>
        </w:rPr>
        <w:t>Concerto pour violon et orchestre Mendelssohn</w:t>
      </w:r>
    </w:p>
    <w:p w14:paraId="68CB56AB" w14:textId="016FA405" w:rsidR="00CD7B5A" w:rsidRDefault="00CD7B5A" w:rsidP="00E8320D">
      <w:r w:rsidRPr="00CD7B5A">
        <w:t>Le Concerto en mi mineur de Mendelssohn, l’un des plus célèbres concertos pour violon du XIXe siècle (avec ceux de Beethoven, Brahms, Bruch et Tchaïkovski)</w:t>
      </w:r>
      <w:r>
        <w:t>.</w:t>
      </w:r>
    </w:p>
    <w:p w14:paraId="54981323" w14:textId="318EBAFD" w:rsidR="00CD7B5A" w:rsidRDefault="00CD7B5A" w:rsidP="00E8320D">
      <w:r w:rsidRPr="00CD7B5A">
        <w:t>La partition transgresse bien des traditions</w:t>
      </w:r>
      <w:r>
        <w:t xml:space="preserve"> car d</w:t>
      </w:r>
      <w:r w:rsidRPr="00CD7B5A">
        <w:t>ans le premier mouvement, le violon fait immédiatement son entrée.</w:t>
      </w:r>
      <w:r>
        <w:t xml:space="preserve"> De plus l</w:t>
      </w:r>
      <w:r w:rsidRPr="00CD7B5A">
        <w:t>a cadence surgit au milieu du premier mouvement, comme partie intégrante du tissu orchestral.</w:t>
      </w:r>
    </w:p>
    <w:p w14:paraId="0E8FB778" w14:textId="6A91FDDD" w:rsidR="0049476C" w:rsidRDefault="00000000" w:rsidP="00E8320D">
      <w:hyperlink r:id="rId10" w:history="1">
        <w:r w:rsidR="002F4370" w:rsidRPr="004448B7">
          <w:rPr>
            <w:rStyle w:val="Lienhypertexte"/>
          </w:rPr>
          <w:t>https://www.reseau-canope.fr/musique-prim/oeuvre/concerto-pour-violon-et-orchestre-en-mi-mineur-op-69-1er-mouvement.html</w:t>
        </w:r>
      </w:hyperlink>
    </w:p>
    <w:p w14:paraId="19435A8D" w14:textId="77777777" w:rsidR="002F4370" w:rsidRDefault="002F4370" w:rsidP="00E8320D"/>
    <w:p w14:paraId="3224D36B" w14:textId="77777777" w:rsidR="000A4DD4" w:rsidRDefault="000A4DD4" w:rsidP="00E8320D"/>
    <w:p w14:paraId="5752D535" w14:textId="3A1DD25F" w:rsidR="000A4DD4" w:rsidRPr="00AF45DD" w:rsidRDefault="002F4370" w:rsidP="00ED13DF">
      <w:pPr>
        <w:ind w:left="708"/>
        <w:rPr>
          <w:rStyle w:val="Rfrenceintense"/>
        </w:rPr>
      </w:pPr>
      <w:r w:rsidRPr="00AF45DD">
        <w:rPr>
          <w:rStyle w:val="Rfrenceintense"/>
        </w:rPr>
        <w:t xml:space="preserve">Un chant pour chaque cycle </w:t>
      </w:r>
    </w:p>
    <w:p w14:paraId="08530076" w14:textId="59279378" w:rsidR="000A4DD4" w:rsidRDefault="00AF45DD" w:rsidP="00E8320D">
      <w:r>
        <w:t xml:space="preserve">Cycle 1 :  </w:t>
      </w:r>
      <w:hyperlink r:id="rId11" w:history="1">
        <w:r w:rsidRPr="007B5F99">
          <w:rPr>
            <w:rStyle w:val="Lienhypertexte"/>
          </w:rPr>
          <w:t>N’importe quoi</w:t>
        </w:r>
      </w:hyperlink>
    </w:p>
    <w:p w14:paraId="49D31232" w14:textId="77777777" w:rsidR="00AF45DD" w:rsidRDefault="00AF45DD" w:rsidP="00E8320D"/>
    <w:p w14:paraId="2DEEC446" w14:textId="626F16D5" w:rsidR="00AF45DD" w:rsidRDefault="00AF45DD" w:rsidP="00E8320D">
      <w:r>
        <w:t xml:space="preserve">Cycle 2 : </w:t>
      </w:r>
      <w:hyperlink r:id="rId12" w:history="1">
        <w:proofErr w:type="spellStart"/>
        <w:r w:rsidRPr="007B5F99">
          <w:rPr>
            <w:rStyle w:val="Lienhypertexte"/>
          </w:rPr>
          <w:t>Cha</w:t>
        </w:r>
        <w:proofErr w:type="spellEnd"/>
        <w:r w:rsidRPr="007B5F99">
          <w:rPr>
            <w:rStyle w:val="Lienhypertexte"/>
          </w:rPr>
          <w:t xml:space="preserve"> </w:t>
        </w:r>
        <w:proofErr w:type="spellStart"/>
        <w:r w:rsidRPr="007B5F99">
          <w:rPr>
            <w:rStyle w:val="Lienhypertexte"/>
          </w:rPr>
          <w:t>cha</w:t>
        </w:r>
        <w:proofErr w:type="spellEnd"/>
        <w:r w:rsidRPr="007B5F99">
          <w:rPr>
            <w:rStyle w:val="Lienhypertexte"/>
          </w:rPr>
          <w:t xml:space="preserve"> </w:t>
        </w:r>
        <w:proofErr w:type="spellStart"/>
        <w:r w:rsidRPr="007B5F99">
          <w:rPr>
            <w:rStyle w:val="Lienhypertexte"/>
          </w:rPr>
          <w:t>cha</w:t>
        </w:r>
        <w:proofErr w:type="spellEnd"/>
      </w:hyperlink>
    </w:p>
    <w:p w14:paraId="768B11C0" w14:textId="77777777" w:rsidR="00AF45DD" w:rsidRDefault="00AF45DD" w:rsidP="00E8320D"/>
    <w:p w14:paraId="16629A1E" w14:textId="51A33D7A" w:rsidR="00AF45DD" w:rsidRDefault="00AF45DD" w:rsidP="00E8320D">
      <w:r>
        <w:t xml:space="preserve">Cycle 3 : </w:t>
      </w:r>
      <w:hyperlink r:id="rId13" w:history="1">
        <w:r w:rsidRPr="007B5F99">
          <w:rPr>
            <w:rStyle w:val="Lienhypertexte"/>
          </w:rPr>
          <w:t>Bonne et heureuse année</w:t>
        </w:r>
      </w:hyperlink>
    </w:p>
    <w:p w14:paraId="3F4B8E7F" w14:textId="77777777" w:rsidR="000A4DD4" w:rsidRDefault="000A4DD4" w:rsidP="00E8320D"/>
    <w:sectPr w:rsidR="000A4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0D"/>
    <w:rsid w:val="00054DB7"/>
    <w:rsid w:val="000A4DD4"/>
    <w:rsid w:val="000D5F7A"/>
    <w:rsid w:val="0010411E"/>
    <w:rsid w:val="002763CB"/>
    <w:rsid w:val="002F4370"/>
    <w:rsid w:val="0049476C"/>
    <w:rsid w:val="005E1D5D"/>
    <w:rsid w:val="007B5F99"/>
    <w:rsid w:val="007C2B00"/>
    <w:rsid w:val="008A235D"/>
    <w:rsid w:val="00AF45DD"/>
    <w:rsid w:val="00B634AE"/>
    <w:rsid w:val="00BA3A94"/>
    <w:rsid w:val="00CD7B5A"/>
    <w:rsid w:val="00E8320D"/>
    <w:rsid w:val="00ED1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A547"/>
  <w15:chartTrackingRefBased/>
  <w15:docId w15:val="{A45D435D-2F7F-4AAB-86BC-A9DF8A6A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DF"/>
  </w:style>
  <w:style w:type="paragraph" w:styleId="Titre1">
    <w:name w:val="heading 1"/>
    <w:basedOn w:val="Normal"/>
    <w:next w:val="Normal"/>
    <w:link w:val="Titre1Car"/>
    <w:uiPriority w:val="9"/>
    <w:qFormat/>
    <w:rsid w:val="00ED13DF"/>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Titre2">
    <w:name w:val="heading 2"/>
    <w:basedOn w:val="Normal"/>
    <w:next w:val="Normal"/>
    <w:link w:val="Titre2Car"/>
    <w:uiPriority w:val="9"/>
    <w:semiHidden/>
    <w:unhideWhenUsed/>
    <w:qFormat/>
    <w:rsid w:val="00ED13DF"/>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ED13D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ED13DF"/>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D13DF"/>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D13DF"/>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ED13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ED13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ED13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320D"/>
    <w:rPr>
      <w:color w:val="467886" w:themeColor="hyperlink"/>
      <w:u w:val="single"/>
    </w:rPr>
  </w:style>
  <w:style w:type="character" w:styleId="Mentionnonrsolue">
    <w:name w:val="Unresolved Mention"/>
    <w:basedOn w:val="Policepardfaut"/>
    <w:uiPriority w:val="99"/>
    <w:semiHidden/>
    <w:unhideWhenUsed/>
    <w:rsid w:val="00E8320D"/>
    <w:rPr>
      <w:color w:val="605E5C"/>
      <w:shd w:val="clear" w:color="auto" w:fill="E1DFDD"/>
    </w:rPr>
  </w:style>
  <w:style w:type="character" w:styleId="Lienhypertextesuivivisit">
    <w:name w:val="FollowedHyperlink"/>
    <w:basedOn w:val="Policepardfaut"/>
    <w:uiPriority w:val="99"/>
    <w:semiHidden/>
    <w:unhideWhenUsed/>
    <w:rsid w:val="000A4DD4"/>
    <w:rPr>
      <w:color w:val="96607D" w:themeColor="followedHyperlink"/>
      <w:u w:val="single"/>
    </w:rPr>
  </w:style>
  <w:style w:type="character" w:customStyle="1" w:styleId="Titre1Car">
    <w:name w:val="Titre 1 Car"/>
    <w:basedOn w:val="Policepardfaut"/>
    <w:link w:val="Titre1"/>
    <w:uiPriority w:val="9"/>
    <w:rsid w:val="00ED13DF"/>
    <w:rPr>
      <w:rFonts w:asciiTheme="majorHAnsi" w:eastAsiaTheme="majorEastAsia" w:hAnsiTheme="majorHAnsi" w:cstheme="majorBidi"/>
      <w:color w:val="0F4761" w:themeColor="accent1" w:themeShade="BF"/>
      <w:sz w:val="36"/>
      <w:szCs w:val="36"/>
    </w:rPr>
  </w:style>
  <w:style w:type="character" w:customStyle="1" w:styleId="Titre2Car">
    <w:name w:val="Titre 2 Car"/>
    <w:basedOn w:val="Policepardfaut"/>
    <w:link w:val="Titre2"/>
    <w:uiPriority w:val="9"/>
    <w:semiHidden/>
    <w:rsid w:val="00ED13DF"/>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ED13DF"/>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ED13DF"/>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D13DF"/>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D13DF"/>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ED13DF"/>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ED13DF"/>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ED13DF"/>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ED13DF"/>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ED13DF"/>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reCar">
    <w:name w:val="Titre Car"/>
    <w:basedOn w:val="Policepardfaut"/>
    <w:link w:val="Titre"/>
    <w:uiPriority w:val="10"/>
    <w:rsid w:val="00ED13DF"/>
    <w:rPr>
      <w:rFonts w:asciiTheme="majorHAnsi" w:eastAsiaTheme="majorEastAsia" w:hAnsiTheme="majorHAnsi" w:cstheme="majorBidi"/>
      <w:color w:val="0F4761" w:themeColor="accent1" w:themeShade="BF"/>
      <w:spacing w:val="-7"/>
      <w:sz w:val="80"/>
      <w:szCs w:val="80"/>
    </w:rPr>
  </w:style>
  <w:style w:type="paragraph" w:styleId="Sous-titre">
    <w:name w:val="Subtitle"/>
    <w:basedOn w:val="Normal"/>
    <w:next w:val="Normal"/>
    <w:link w:val="Sous-titreCar"/>
    <w:uiPriority w:val="11"/>
    <w:qFormat/>
    <w:rsid w:val="00ED13D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ED13DF"/>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ED13DF"/>
    <w:rPr>
      <w:b/>
      <w:bCs/>
    </w:rPr>
  </w:style>
  <w:style w:type="character" w:styleId="Accentuation">
    <w:name w:val="Emphasis"/>
    <w:basedOn w:val="Policepardfaut"/>
    <w:uiPriority w:val="20"/>
    <w:qFormat/>
    <w:rsid w:val="00ED13DF"/>
    <w:rPr>
      <w:i/>
      <w:iCs/>
    </w:rPr>
  </w:style>
  <w:style w:type="paragraph" w:styleId="Sansinterligne">
    <w:name w:val="No Spacing"/>
    <w:uiPriority w:val="1"/>
    <w:qFormat/>
    <w:rsid w:val="00ED13DF"/>
    <w:pPr>
      <w:spacing w:after="0" w:line="240" w:lineRule="auto"/>
    </w:pPr>
  </w:style>
  <w:style w:type="paragraph" w:styleId="Citation">
    <w:name w:val="Quote"/>
    <w:basedOn w:val="Normal"/>
    <w:next w:val="Normal"/>
    <w:link w:val="CitationCar"/>
    <w:uiPriority w:val="29"/>
    <w:qFormat/>
    <w:rsid w:val="00ED13DF"/>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D13DF"/>
    <w:rPr>
      <w:i/>
      <w:iCs/>
    </w:rPr>
  </w:style>
  <w:style w:type="paragraph" w:styleId="Citationintense">
    <w:name w:val="Intense Quote"/>
    <w:basedOn w:val="Normal"/>
    <w:next w:val="Normal"/>
    <w:link w:val="CitationintenseCar"/>
    <w:uiPriority w:val="30"/>
    <w:qFormat/>
    <w:rsid w:val="00ED13DF"/>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CitationintenseCar">
    <w:name w:val="Citation intense Car"/>
    <w:basedOn w:val="Policepardfaut"/>
    <w:link w:val="Citationintense"/>
    <w:uiPriority w:val="30"/>
    <w:rsid w:val="00ED13DF"/>
    <w:rPr>
      <w:rFonts w:asciiTheme="majorHAnsi" w:eastAsiaTheme="majorEastAsia" w:hAnsiTheme="majorHAnsi" w:cstheme="majorBidi"/>
      <w:color w:val="156082" w:themeColor="accent1"/>
      <w:sz w:val="28"/>
      <w:szCs w:val="28"/>
    </w:rPr>
  </w:style>
  <w:style w:type="character" w:styleId="Accentuationlgre">
    <w:name w:val="Subtle Emphasis"/>
    <w:basedOn w:val="Policepardfaut"/>
    <w:uiPriority w:val="19"/>
    <w:qFormat/>
    <w:rsid w:val="00ED13DF"/>
    <w:rPr>
      <w:i/>
      <w:iCs/>
      <w:color w:val="595959" w:themeColor="text1" w:themeTint="A6"/>
    </w:rPr>
  </w:style>
  <w:style w:type="character" w:styleId="Accentuationintense">
    <w:name w:val="Intense Emphasis"/>
    <w:basedOn w:val="Policepardfaut"/>
    <w:uiPriority w:val="21"/>
    <w:qFormat/>
    <w:rsid w:val="00ED13DF"/>
    <w:rPr>
      <w:b/>
      <w:bCs/>
      <w:i/>
      <w:iCs/>
    </w:rPr>
  </w:style>
  <w:style w:type="character" w:styleId="Rfrencelgre">
    <w:name w:val="Subtle Reference"/>
    <w:basedOn w:val="Policepardfaut"/>
    <w:uiPriority w:val="31"/>
    <w:qFormat/>
    <w:rsid w:val="00ED13DF"/>
    <w:rPr>
      <w:smallCaps/>
      <w:color w:val="404040" w:themeColor="text1" w:themeTint="BF"/>
    </w:rPr>
  </w:style>
  <w:style w:type="character" w:styleId="Rfrenceintense">
    <w:name w:val="Intense Reference"/>
    <w:basedOn w:val="Policepardfaut"/>
    <w:uiPriority w:val="32"/>
    <w:qFormat/>
    <w:rsid w:val="00ED13DF"/>
    <w:rPr>
      <w:b/>
      <w:bCs/>
      <w:smallCaps/>
      <w:u w:val="single"/>
    </w:rPr>
  </w:style>
  <w:style w:type="character" w:styleId="Titredulivre">
    <w:name w:val="Book Title"/>
    <w:basedOn w:val="Policepardfaut"/>
    <w:uiPriority w:val="33"/>
    <w:qFormat/>
    <w:rsid w:val="00ED13DF"/>
    <w:rPr>
      <w:b/>
      <w:bCs/>
      <w:smallCaps/>
    </w:rPr>
  </w:style>
  <w:style w:type="paragraph" w:styleId="En-ttedetabledesmatires">
    <w:name w:val="TOC Heading"/>
    <w:basedOn w:val="Titre1"/>
    <w:next w:val="Normal"/>
    <w:uiPriority w:val="39"/>
    <w:semiHidden/>
    <w:unhideWhenUsed/>
    <w:qFormat/>
    <w:rsid w:val="00ED13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u-canope.fr/musique-prim/oeuvre/ne-quelque-part.html" TargetMode="External"/><Relationship Id="rId13" Type="http://schemas.openxmlformats.org/officeDocument/2006/relationships/hyperlink" Target="Bonne%20et%20heureuse%20ann&#233;e" TargetMode="External"/><Relationship Id="rId3" Type="http://schemas.openxmlformats.org/officeDocument/2006/relationships/webSettings" Target="webSettings.xml"/><Relationship Id="rId7" Type="http://schemas.openxmlformats.org/officeDocument/2006/relationships/hyperlink" Target="https://www.reseau-canope.fr/musique-prim/oeuvre/my-favorite-things.html" TargetMode="External"/><Relationship Id="rId12" Type="http://schemas.openxmlformats.org/officeDocument/2006/relationships/hyperlink" Target="Cha%20cha%20c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iofrance.fr/personnes/john-coltrane" TargetMode="External"/><Relationship Id="rId11" Type="http://schemas.openxmlformats.org/officeDocument/2006/relationships/hyperlink" Target="N'importe%20quoi"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reseau-canope.fr/musique-prim/oeuvre/concerto-pour-violon-et-orchestre-en-mi-mineur-op-69-1er-mouvement.html" TargetMode="External"/><Relationship Id="rId4" Type="http://schemas.openxmlformats.org/officeDocument/2006/relationships/image" Target="media/image1.jpeg"/><Relationship Id="rId9" Type="http://schemas.openxmlformats.org/officeDocument/2006/relationships/hyperlink" Target="https://www.reseau-canope.fr/musique-prim/oeuvre/el-rey-de-francia-qod-niltou-hibbi.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2176</TotalTime>
  <Pages>2</Pages>
  <Words>583</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Villedieu Nathalie</dc:creator>
  <cp:keywords/>
  <dc:description/>
  <cp:lastModifiedBy>Villedieu Nathalie</cp:lastModifiedBy>
  <cp:revision>8</cp:revision>
  <dcterms:created xsi:type="dcterms:W3CDTF">2024-06-11T12:44:00Z</dcterms:created>
  <dcterms:modified xsi:type="dcterms:W3CDTF">2025-06-03T13:52:00Z</dcterms:modified>
</cp:coreProperties>
</file>