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ECC" w:rsidRPr="00107960" w:rsidRDefault="00E1660E" w:rsidP="002B5ECC">
      <w:pPr>
        <w:spacing w:after="0" w:line="240" w:lineRule="auto"/>
        <w:jc w:val="center"/>
        <w:rPr>
          <w:sz w:val="24"/>
          <w:szCs w:val="24"/>
        </w:rPr>
      </w:pPr>
      <w:r>
        <w:rPr>
          <w:sz w:val="24"/>
          <w:szCs w:val="24"/>
        </w:rPr>
        <w:t>Animation pédagogique sciences</w:t>
      </w:r>
    </w:p>
    <w:p w:rsidR="002B5ECC" w:rsidRPr="002B5ECC" w:rsidRDefault="002B5ECC" w:rsidP="002B5ECC">
      <w:pPr>
        <w:jc w:val="center"/>
      </w:pPr>
      <w:r w:rsidRPr="002B5ECC">
        <w:rPr>
          <w:b/>
        </w:rPr>
        <w:t>L’objet inconnu</w:t>
      </w:r>
      <w:r w:rsidR="003009BE">
        <w:rPr>
          <w:sz w:val="24"/>
          <w:szCs w:val="24"/>
        </w:rPr>
        <w:t xml:space="preserve">, </w:t>
      </w:r>
      <w:r w:rsidR="00052948">
        <w:rPr>
          <w:sz w:val="24"/>
          <w:szCs w:val="24"/>
        </w:rPr>
        <w:t>ARCHEO</w:t>
      </w:r>
      <w:r w:rsidR="003009BE">
        <w:rPr>
          <w:sz w:val="24"/>
          <w:szCs w:val="24"/>
        </w:rPr>
        <w:t xml:space="preserve">OLOGUE DU </w:t>
      </w:r>
      <w:r w:rsidR="00052948">
        <w:rPr>
          <w:sz w:val="24"/>
          <w:szCs w:val="24"/>
        </w:rPr>
        <w:t>42</w:t>
      </w:r>
      <w:r w:rsidR="003009BE" w:rsidRPr="003009BE">
        <w:rPr>
          <w:sz w:val="24"/>
          <w:szCs w:val="24"/>
          <w:vertAlign w:val="superscript"/>
        </w:rPr>
        <w:t>ème</w:t>
      </w:r>
      <w:r w:rsidR="003009BE">
        <w:rPr>
          <w:sz w:val="24"/>
          <w:szCs w:val="24"/>
        </w:rPr>
        <w:t xml:space="preserve"> SIECLE</w:t>
      </w:r>
    </w:p>
    <w:p w:rsidR="002B5ECC" w:rsidRPr="00107960" w:rsidRDefault="002B5ECC" w:rsidP="002B5ECC">
      <w:pPr>
        <w:spacing w:after="0" w:line="240" w:lineRule="auto"/>
        <w:rPr>
          <w:sz w:val="24"/>
          <w:szCs w:val="24"/>
        </w:rPr>
      </w:pPr>
    </w:p>
    <w:p w:rsidR="002B5ECC" w:rsidRPr="002B5ECC" w:rsidRDefault="002B5ECC">
      <w:pPr>
        <w:rPr>
          <w:b/>
        </w:rPr>
      </w:pPr>
      <w:r w:rsidRPr="002B5ECC">
        <w:rPr>
          <w:b/>
        </w:rPr>
        <w:t>Objectif :</w:t>
      </w:r>
    </w:p>
    <w:p w:rsidR="002B5ECC" w:rsidRDefault="002B5ECC" w:rsidP="002B5ECC">
      <w:pPr>
        <w:pStyle w:val="Paragraphedeliste"/>
      </w:pPr>
      <w:r>
        <w:t>Apprendre à émettre des hypothèses sur la fonction des objets en s’appuyant sur des observations factuelles.</w:t>
      </w:r>
    </w:p>
    <w:p w:rsidR="002B5ECC" w:rsidRPr="002B5ECC" w:rsidRDefault="002B5ECC" w:rsidP="002B5ECC">
      <w:pPr>
        <w:rPr>
          <w:b/>
        </w:rPr>
      </w:pPr>
      <w:r w:rsidRPr="002B5ECC">
        <w:rPr>
          <w:b/>
        </w:rPr>
        <w:t>Objectif langagier :</w:t>
      </w:r>
    </w:p>
    <w:p w:rsidR="002B5ECC" w:rsidRDefault="002B5ECC" w:rsidP="00A031F3">
      <w:pPr>
        <w:pStyle w:val="Paragraphedeliste"/>
      </w:pPr>
      <w:r>
        <w:t>Utiliser des verbes adaptés à ses intentions (nous savons / nous supposons)</w:t>
      </w:r>
      <w:r w:rsidR="00A031F3">
        <w:t>.</w:t>
      </w:r>
    </w:p>
    <w:p w:rsidR="002B5ECC" w:rsidRDefault="00A031F3" w:rsidP="00A031F3">
      <w:pPr>
        <w:pStyle w:val="Paragraphedeliste"/>
      </w:pPr>
      <w:r>
        <w:t>S’exprimer avec un vocabulaire précis</w:t>
      </w:r>
    </w:p>
    <w:p w:rsidR="002B5ECC" w:rsidRPr="004E4F1B" w:rsidRDefault="002B5ECC" w:rsidP="002B5ECC">
      <w:pPr>
        <w:jc w:val="both"/>
        <w:rPr>
          <w:b/>
        </w:rPr>
      </w:pPr>
      <w:r w:rsidRPr="004E4F1B">
        <w:rPr>
          <w:b/>
        </w:rPr>
        <w:t>Matériel :</w:t>
      </w:r>
    </w:p>
    <w:p w:rsidR="003E1202" w:rsidRDefault="002B5ECC" w:rsidP="002B5ECC">
      <w:pPr>
        <w:pStyle w:val="Paragraphedeliste"/>
        <w:numPr>
          <w:ilvl w:val="0"/>
          <w:numId w:val="2"/>
        </w:numPr>
        <w:jc w:val="both"/>
      </w:pPr>
      <w:r>
        <w:t>un jeu de cartes</w:t>
      </w:r>
      <w:r w:rsidR="003E1202">
        <w:t xml:space="preserve"> adapté pour faire les groupes</w:t>
      </w:r>
    </w:p>
    <w:p w:rsidR="002B5ECC" w:rsidRDefault="003E1202" w:rsidP="002B5ECC">
      <w:pPr>
        <w:pStyle w:val="Paragraphedeliste"/>
        <w:numPr>
          <w:ilvl w:val="0"/>
          <w:numId w:val="2"/>
        </w:numPr>
        <w:jc w:val="both"/>
      </w:pPr>
      <w:r>
        <w:t>un</w:t>
      </w:r>
      <w:r w:rsidR="002B5ECC">
        <w:t xml:space="preserve"> chronomètre</w:t>
      </w:r>
    </w:p>
    <w:p w:rsidR="003009BE" w:rsidRDefault="003009BE" w:rsidP="002B5ECC">
      <w:pPr>
        <w:pStyle w:val="Paragraphedeliste"/>
        <w:numPr>
          <w:ilvl w:val="0"/>
          <w:numId w:val="2"/>
        </w:numPr>
        <w:jc w:val="both"/>
      </w:pPr>
      <w:r>
        <w:t>balances, règles</w:t>
      </w:r>
    </w:p>
    <w:p w:rsidR="002B5ECC" w:rsidRDefault="002B5ECC" w:rsidP="002B5ECC">
      <w:pPr>
        <w:pStyle w:val="Paragraphedeliste"/>
        <w:numPr>
          <w:ilvl w:val="0"/>
          <w:numId w:val="2"/>
        </w:numPr>
        <w:jc w:val="both"/>
      </w:pPr>
      <w:r>
        <w:t>Objets peu usuels</w:t>
      </w:r>
      <w:r w:rsidR="003E1202">
        <w:t> :</w:t>
      </w:r>
    </w:p>
    <w:tbl>
      <w:tblPr>
        <w:tblStyle w:val="Grilledutableau"/>
        <w:tblW w:w="0" w:type="auto"/>
        <w:jc w:val="center"/>
        <w:tblLook w:val="04A0" w:firstRow="1" w:lastRow="0" w:firstColumn="1" w:lastColumn="0" w:noHBand="0" w:noVBand="1"/>
      </w:tblPr>
      <w:tblGrid>
        <w:gridCol w:w="1510"/>
        <w:gridCol w:w="1510"/>
        <w:gridCol w:w="1510"/>
        <w:gridCol w:w="1510"/>
        <w:gridCol w:w="1511"/>
        <w:gridCol w:w="1511"/>
      </w:tblGrid>
      <w:tr w:rsidR="003009BE" w:rsidTr="003009BE">
        <w:trPr>
          <w:jc w:val="center"/>
        </w:trPr>
        <w:tc>
          <w:tcPr>
            <w:tcW w:w="1510" w:type="dxa"/>
          </w:tcPr>
          <w:p w:rsidR="003009BE" w:rsidRDefault="003009BE" w:rsidP="003E1202">
            <w:pPr>
              <w:pStyle w:val="Paragraphedeliste"/>
              <w:ind w:left="0"/>
              <w:jc w:val="center"/>
            </w:pPr>
            <w:r>
              <w:rPr>
                <w:noProof/>
                <w:lang w:eastAsia="fr-FR"/>
              </w:rPr>
              <w:drawing>
                <wp:inline distT="0" distB="0" distL="0" distR="0" wp14:anchorId="32421F8E" wp14:editId="2DC1639A">
                  <wp:extent cx="540073" cy="720000"/>
                  <wp:effectExtent l="0" t="0" r="0" b="4445"/>
                  <wp:docPr id="11" name="Image 11" descr="C:\Users\utilisateur\AppData\Local\Microsoft\Windows\Temporary Internet Files\Content.Word\IMG_20181219_200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tilisateur\AppData\Local\Microsoft\Windows\Temporary Internet Files\Content.Word\IMG_20181219_2001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73" cy="720000"/>
                          </a:xfrm>
                          <a:prstGeom prst="rect">
                            <a:avLst/>
                          </a:prstGeom>
                          <a:noFill/>
                          <a:ln>
                            <a:noFill/>
                          </a:ln>
                        </pic:spPr>
                      </pic:pic>
                    </a:graphicData>
                  </a:graphic>
                </wp:inline>
              </w:drawing>
            </w:r>
          </w:p>
        </w:tc>
        <w:tc>
          <w:tcPr>
            <w:tcW w:w="1510" w:type="dxa"/>
          </w:tcPr>
          <w:p w:rsidR="003009BE" w:rsidRDefault="003009BE" w:rsidP="003E1202">
            <w:pPr>
              <w:pStyle w:val="Paragraphedeliste"/>
              <w:ind w:left="0"/>
              <w:jc w:val="center"/>
            </w:pPr>
            <w:r>
              <w:rPr>
                <w:noProof/>
                <w:lang w:eastAsia="fr-FR"/>
              </w:rPr>
              <w:drawing>
                <wp:inline distT="0" distB="0" distL="0" distR="0" wp14:anchorId="0EF8E7A7" wp14:editId="7DDBA55D">
                  <wp:extent cx="540073" cy="720000"/>
                  <wp:effectExtent l="0" t="0" r="0" b="4445"/>
                  <wp:docPr id="8" name="Image 8" descr="C:\Users\utilisateur\AppData\Local\Microsoft\Windows\Temporary Internet Files\Content.Word\IMG_20181219_20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tilisateur\AppData\Local\Microsoft\Windows\Temporary Internet Files\Content.Word\IMG_20181219_2001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73" cy="720000"/>
                          </a:xfrm>
                          <a:prstGeom prst="rect">
                            <a:avLst/>
                          </a:prstGeom>
                          <a:noFill/>
                          <a:ln>
                            <a:noFill/>
                          </a:ln>
                        </pic:spPr>
                      </pic:pic>
                    </a:graphicData>
                  </a:graphic>
                </wp:inline>
              </w:drawing>
            </w:r>
          </w:p>
        </w:tc>
        <w:tc>
          <w:tcPr>
            <w:tcW w:w="1510" w:type="dxa"/>
          </w:tcPr>
          <w:p w:rsidR="003009BE" w:rsidRDefault="003009BE" w:rsidP="003E1202">
            <w:pPr>
              <w:pStyle w:val="Paragraphedeliste"/>
              <w:ind w:left="0"/>
              <w:jc w:val="center"/>
            </w:pPr>
            <w:r>
              <w:rPr>
                <w:noProof/>
                <w:lang w:eastAsia="fr-FR"/>
              </w:rPr>
              <w:drawing>
                <wp:inline distT="0" distB="0" distL="0" distR="0" wp14:anchorId="47E32DE0" wp14:editId="7163D4C5">
                  <wp:extent cx="540073" cy="720000"/>
                  <wp:effectExtent l="0" t="0" r="0" b="4445"/>
                  <wp:docPr id="7" name="Image 7" descr="C:\Users\utilisateur\AppData\Local\Microsoft\Windows\Temporary Internet Files\Content.Word\IMG_20181219_2001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Temporary Internet Files\Content.Word\IMG_20181219_200116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73" cy="720000"/>
                          </a:xfrm>
                          <a:prstGeom prst="rect">
                            <a:avLst/>
                          </a:prstGeom>
                          <a:noFill/>
                          <a:ln>
                            <a:noFill/>
                          </a:ln>
                        </pic:spPr>
                      </pic:pic>
                    </a:graphicData>
                  </a:graphic>
                </wp:inline>
              </w:drawing>
            </w:r>
          </w:p>
        </w:tc>
        <w:tc>
          <w:tcPr>
            <w:tcW w:w="1510" w:type="dxa"/>
          </w:tcPr>
          <w:p w:rsidR="003009BE" w:rsidRDefault="003009BE" w:rsidP="003E1202">
            <w:pPr>
              <w:pStyle w:val="Paragraphedeliste"/>
              <w:ind w:left="0"/>
              <w:jc w:val="center"/>
            </w:pPr>
            <w:r>
              <w:rPr>
                <w:noProof/>
                <w:lang w:eastAsia="fr-FR"/>
              </w:rPr>
              <w:drawing>
                <wp:inline distT="0" distB="0" distL="0" distR="0" wp14:anchorId="24A4255C" wp14:editId="4839F70A">
                  <wp:extent cx="540073" cy="720000"/>
                  <wp:effectExtent l="0" t="0" r="0" b="4445"/>
                  <wp:docPr id="3" name="Image 3" descr="C:\Users\utilisateur\AppData\Local\Microsoft\Windows\Temporary Internet Files\Content.Word\IMG_20181219_20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AppData\Local\Microsoft\Windows\Temporary Internet Files\Content.Word\IMG_20181219_2000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73" cy="720000"/>
                          </a:xfrm>
                          <a:prstGeom prst="rect">
                            <a:avLst/>
                          </a:prstGeom>
                          <a:noFill/>
                          <a:ln>
                            <a:noFill/>
                          </a:ln>
                        </pic:spPr>
                      </pic:pic>
                    </a:graphicData>
                  </a:graphic>
                </wp:inline>
              </w:drawing>
            </w:r>
          </w:p>
        </w:tc>
        <w:tc>
          <w:tcPr>
            <w:tcW w:w="1511" w:type="dxa"/>
          </w:tcPr>
          <w:p w:rsidR="003009BE" w:rsidRDefault="003009BE" w:rsidP="003E1202">
            <w:pPr>
              <w:pStyle w:val="Paragraphedeliste"/>
              <w:ind w:left="0"/>
              <w:jc w:val="center"/>
            </w:pPr>
            <w:r>
              <w:rPr>
                <w:noProof/>
                <w:lang w:eastAsia="fr-FR"/>
              </w:rPr>
              <w:drawing>
                <wp:inline distT="0" distB="0" distL="0" distR="0" wp14:anchorId="701AC9E7" wp14:editId="4EC0945C">
                  <wp:extent cx="540073" cy="720000"/>
                  <wp:effectExtent l="0" t="0" r="0" b="4445"/>
                  <wp:docPr id="1" name="Image 1" descr="C:\Users\utilisateur\AppData\Local\Microsoft\Windows\Temporary Internet Files\Content.Word\IMG_20181219_20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Temporary Internet Files\Content.Word\IMG_20181219_20002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73" cy="720000"/>
                          </a:xfrm>
                          <a:prstGeom prst="rect">
                            <a:avLst/>
                          </a:prstGeom>
                          <a:noFill/>
                          <a:ln>
                            <a:noFill/>
                          </a:ln>
                        </pic:spPr>
                      </pic:pic>
                    </a:graphicData>
                  </a:graphic>
                </wp:inline>
              </w:drawing>
            </w:r>
          </w:p>
        </w:tc>
        <w:tc>
          <w:tcPr>
            <w:tcW w:w="1511" w:type="dxa"/>
          </w:tcPr>
          <w:p w:rsidR="003009BE" w:rsidRDefault="003009BE" w:rsidP="003E1202">
            <w:pPr>
              <w:pStyle w:val="Paragraphedeliste"/>
              <w:ind w:left="0"/>
              <w:jc w:val="center"/>
            </w:pPr>
            <w:r>
              <w:rPr>
                <w:noProof/>
                <w:lang w:eastAsia="fr-FR"/>
              </w:rPr>
              <w:drawing>
                <wp:inline distT="0" distB="0" distL="0" distR="0" wp14:anchorId="18C0BF0B" wp14:editId="356DD8B9">
                  <wp:extent cx="723237" cy="723237"/>
                  <wp:effectExtent l="0" t="0" r="1270" b="1270"/>
                  <wp:docPr id="2" name="Image 2" descr="Résultat de recherche d'images pour &quot;amazon separateur oeu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mazon separateur oeuf&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5882" cy="735882"/>
                          </a:xfrm>
                          <a:prstGeom prst="rect">
                            <a:avLst/>
                          </a:prstGeom>
                          <a:noFill/>
                          <a:ln>
                            <a:noFill/>
                          </a:ln>
                        </pic:spPr>
                      </pic:pic>
                    </a:graphicData>
                  </a:graphic>
                </wp:inline>
              </w:drawing>
            </w:r>
          </w:p>
        </w:tc>
      </w:tr>
      <w:tr w:rsidR="003009BE" w:rsidTr="003009BE">
        <w:trPr>
          <w:jc w:val="center"/>
        </w:trPr>
        <w:tc>
          <w:tcPr>
            <w:tcW w:w="1510" w:type="dxa"/>
          </w:tcPr>
          <w:p w:rsidR="003009BE" w:rsidRDefault="003009BE" w:rsidP="003009BE">
            <w:pPr>
              <w:pStyle w:val="Paragraphedeliste"/>
              <w:ind w:left="0"/>
              <w:jc w:val="center"/>
            </w:pPr>
            <w:r>
              <w:rPr>
                <w:noProof/>
                <w:lang w:eastAsia="fr-FR"/>
              </w:rPr>
              <w:t>« cuillère » à miel</w:t>
            </w:r>
          </w:p>
        </w:tc>
        <w:tc>
          <w:tcPr>
            <w:tcW w:w="1510" w:type="dxa"/>
          </w:tcPr>
          <w:p w:rsidR="003009BE" w:rsidRDefault="003009BE" w:rsidP="003009BE">
            <w:pPr>
              <w:pStyle w:val="Paragraphedeliste"/>
              <w:ind w:left="0"/>
              <w:jc w:val="center"/>
            </w:pPr>
            <w:r>
              <w:rPr>
                <w:noProof/>
                <w:lang w:eastAsia="fr-FR"/>
              </w:rPr>
              <w:t>épluche agrumes</w:t>
            </w:r>
          </w:p>
        </w:tc>
        <w:tc>
          <w:tcPr>
            <w:tcW w:w="1510" w:type="dxa"/>
          </w:tcPr>
          <w:p w:rsidR="003009BE" w:rsidRDefault="003009BE" w:rsidP="003009BE">
            <w:pPr>
              <w:pStyle w:val="Paragraphedeliste"/>
              <w:ind w:left="0"/>
              <w:jc w:val="center"/>
            </w:pPr>
            <w:r>
              <w:rPr>
                <w:noProof/>
                <w:lang w:eastAsia="fr-FR"/>
              </w:rPr>
              <w:t>casse coquille d’œuf à la coque (par résonnance)</w:t>
            </w:r>
          </w:p>
        </w:tc>
        <w:tc>
          <w:tcPr>
            <w:tcW w:w="1510" w:type="dxa"/>
          </w:tcPr>
          <w:p w:rsidR="003009BE" w:rsidRDefault="003009BE" w:rsidP="003009BE">
            <w:pPr>
              <w:pStyle w:val="Paragraphedeliste"/>
              <w:ind w:left="0"/>
              <w:jc w:val="center"/>
            </w:pPr>
            <w:r>
              <w:t>Cuillère à avocats</w:t>
            </w:r>
          </w:p>
        </w:tc>
        <w:tc>
          <w:tcPr>
            <w:tcW w:w="1511" w:type="dxa"/>
          </w:tcPr>
          <w:p w:rsidR="003009BE" w:rsidRDefault="003009BE" w:rsidP="003009BE">
            <w:pPr>
              <w:pStyle w:val="Paragraphedeliste"/>
              <w:ind w:left="0"/>
              <w:jc w:val="center"/>
            </w:pPr>
            <w:r>
              <w:t>Aérateur de pâte</w:t>
            </w:r>
          </w:p>
        </w:tc>
        <w:tc>
          <w:tcPr>
            <w:tcW w:w="1511" w:type="dxa"/>
          </w:tcPr>
          <w:p w:rsidR="003009BE" w:rsidRDefault="003009BE" w:rsidP="003009BE">
            <w:pPr>
              <w:pStyle w:val="Paragraphedeliste"/>
              <w:ind w:left="0"/>
              <w:jc w:val="center"/>
            </w:pPr>
            <w:r>
              <w:t>Séparateur de jaune et blanc d’oeuf</w:t>
            </w:r>
          </w:p>
        </w:tc>
      </w:tr>
    </w:tbl>
    <w:p w:rsidR="003009BE" w:rsidRDefault="003009BE">
      <w:pPr>
        <w:rPr>
          <w:b/>
        </w:rPr>
      </w:pPr>
    </w:p>
    <w:p w:rsidR="002B5ECC" w:rsidRPr="004E4F1B" w:rsidRDefault="002B5ECC">
      <w:pPr>
        <w:rPr>
          <w:b/>
        </w:rPr>
      </w:pPr>
      <w:r w:rsidRPr="004E4F1B">
        <w:rPr>
          <w:b/>
        </w:rPr>
        <w:t>Déroulement :</w:t>
      </w:r>
    </w:p>
    <w:p w:rsidR="002B5ECC" w:rsidRDefault="002B5ECC" w:rsidP="002B5ECC">
      <w:pPr>
        <w:pStyle w:val="Paragraphedeliste"/>
        <w:numPr>
          <w:ilvl w:val="0"/>
          <w:numId w:val="3"/>
        </w:numPr>
        <w:rPr>
          <w:b/>
          <w:u w:val="single"/>
        </w:rPr>
      </w:pPr>
      <w:r w:rsidRPr="004E4F1B">
        <w:rPr>
          <w:b/>
          <w:u w:val="single"/>
        </w:rPr>
        <w:t xml:space="preserve">Etape 1 : </w:t>
      </w:r>
      <w:r w:rsidR="003009BE">
        <w:rPr>
          <w:b/>
          <w:u w:val="single"/>
        </w:rPr>
        <w:t>présentation</w:t>
      </w:r>
    </w:p>
    <w:p w:rsidR="004E4F1B" w:rsidRDefault="003009BE" w:rsidP="002B5ECC">
      <w:r>
        <w:t xml:space="preserve">Nous allons imaginer que nous sommes des </w:t>
      </w:r>
      <w:r w:rsidR="00052948">
        <w:t>arché</w:t>
      </w:r>
      <w:r>
        <w:t>ologue</w:t>
      </w:r>
      <w:r w:rsidR="003E1202">
        <w:t>s</w:t>
      </w:r>
      <w:r>
        <w:t xml:space="preserve"> du </w:t>
      </w:r>
      <w:r w:rsidR="00052948">
        <w:t>42</w:t>
      </w:r>
      <w:r w:rsidRPr="003009BE">
        <w:rPr>
          <w:vertAlign w:val="superscript"/>
        </w:rPr>
        <w:t>ème</w:t>
      </w:r>
      <w:r>
        <w:t xml:space="preserve"> siècle. Au cours d’une fouille, nous avons découvert</w:t>
      </w:r>
      <w:r w:rsidR="003E1202">
        <w:t> :</w:t>
      </w:r>
    </w:p>
    <w:tbl>
      <w:tblPr>
        <w:tblStyle w:val="Grilledutableau"/>
        <w:tblW w:w="0" w:type="auto"/>
        <w:jc w:val="center"/>
        <w:tblLook w:val="04A0" w:firstRow="1" w:lastRow="0" w:firstColumn="1" w:lastColumn="0" w:noHBand="0" w:noVBand="1"/>
      </w:tblPr>
      <w:tblGrid>
        <w:gridCol w:w="1510"/>
        <w:gridCol w:w="1510"/>
        <w:gridCol w:w="1510"/>
        <w:gridCol w:w="1510"/>
        <w:gridCol w:w="1511"/>
        <w:gridCol w:w="1511"/>
      </w:tblGrid>
      <w:tr w:rsidR="003E1202" w:rsidTr="00461EDE">
        <w:trPr>
          <w:jc w:val="center"/>
        </w:trPr>
        <w:tc>
          <w:tcPr>
            <w:tcW w:w="1510" w:type="dxa"/>
          </w:tcPr>
          <w:p w:rsidR="003E1202" w:rsidRDefault="003E1202" w:rsidP="00461EDE">
            <w:pPr>
              <w:pStyle w:val="Paragraphedeliste"/>
              <w:ind w:left="0"/>
              <w:jc w:val="center"/>
            </w:pPr>
            <w:r>
              <w:rPr>
                <w:noProof/>
                <w:lang w:eastAsia="fr-FR"/>
              </w:rPr>
              <w:drawing>
                <wp:inline distT="0" distB="0" distL="0" distR="0" wp14:anchorId="6E2E2AA0" wp14:editId="7C263235">
                  <wp:extent cx="540073" cy="720000"/>
                  <wp:effectExtent l="0" t="0" r="0" b="4445"/>
                  <wp:docPr id="6" name="Image 6" descr="C:\Users\utilisateur\AppData\Local\Microsoft\Windows\Temporary Internet Files\Content.Word\IMG_20181219_200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tilisateur\AppData\Local\Microsoft\Windows\Temporary Internet Files\Content.Word\IMG_20181219_2001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73" cy="720000"/>
                          </a:xfrm>
                          <a:prstGeom prst="rect">
                            <a:avLst/>
                          </a:prstGeom>
                          <a:noFill/>
                          <a:ln>
                            <a:noFill/>
                          </a:ln>
                        </pic:spPr>
                      </pic:pic>
                    </a:graphicData>
                  </a:graphic>
                </wp:inline>
              </w:drawing>
            </w:r>
          </w:p>
        </w:tc>
        <w:tc>
          <w:tcPr>
            <w:tcW w:w="1510" w:type="dxa"/>
          </w:tcPr>
          <w:p w:rsidR="003E1202" w:rsidRDefault="003E1202" w:rsidP="00461EDE">
            <w:pPr>
              <w:pStyle w:val="Paragraphedeliste"/>
              <w:ind w:left="0"/>
              <w:jc w:val="center"/>
            </w:pPr>
            <w:r>
              <w:rPr>
                <w:noProof/>
                <w:lang w:eastAsia="fr-FR"/>
              </w:rPr>
              <w:drawing>
                <wp:inline distT="0" distB="0" distL="0" distR="0" wp14:anchorId="606125A5" wp14:editId="09EE17AA">
                  <wp:extent cx="540073" cy="720000"/>
                  <wp:effectExtent l="0" t="0" r="0" b="4445"/>
                  <wp:docPr id="12" name="Image 12" descr="C:\Users\utilisateur\AppData\Local\Microsoft\Windows\Temporary Internet Files\Content.Word\IMG_20181219_20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tilisateur\AppData\Local\Microsoft\Windows\Temporary Internet Files\Content.Word\IMG_20181219_2001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73" cy="720000"/>
                          </a:xfrm>
                          <a:prstGeom prst="rect">
                            <a:avLst/>
                          </a:prstGeom>
                          <a:noFill/>
                          <a:ln>
                            <a:noFill/>
                          </a:ln>
                        </pic:spPr>
                      </pic:pic>
                    </a:graphicData>
                  </a:graphic>
                </wp:inline>
              </w:drawing>
            </w:r>
          </w:p>
        </w:tc>
        <w:tc>
          <w:tcPr>
            <w:tcW w:w="1510" w:type="dxa"/>
          </w:tcPr>
          <w:p w:rsidR="003E1202" w:rsidRDefault="003E1202" w:rsidP="00461EDE">
            <w:pPr>
              <w:pStyle w:val="Paragraphedeliste"/>
              <w:ind w:left="0"/>
              <w:jc w:val="center"/>
            </w:pPr>
            <w:r>
              <w:rPr>
                <w:noProof/>
                <w:lang w:eastAsia="fr-FR"/>
              </w:rPr>
              <w:drawing>
                <wp:inline distT="0" distB="0" distL="0" distR="0" wp14:anchorId="0E0E9DBE" wp14:editId="61C6325A">
                  <wp:extent cx="540073" cy="720000"/>
                  <wp:effectExtent l="0" t="0" r="0" b="4445"/>
                  <wp:docPr id="13" name="Image 13" descr="C:\Users\utilisateur\AppData\Local\Microsoft\Windows\Temporary Internet Files\Content.Word\IMG_20181219_2001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Temporary Internet Files\Content.Word\IMG_20181219_200116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73" cy="720000"/>
                          </a:xfrm>
                          <a:prstGeom prst="rect">
                            <a:avLst/>
                          </a:prstGeom>
                          <a:noFill/>
                          <a:ln>
                            <a:noFill/>
                          </a:ln>
                        </pic:spPr>
                      </pic:pic>
                    </a:graphicData>
                  </a:graphic>
                </wp:inline>
              </w:drawing>
            </w:r>
          </w:p>
        </w:tc>
        <w:tc>
          <w:tcPr>
            <w:tcW w:w="1510" w:type="dxa"/>
          </w:tcPr>
          <w:p w:rsidR="003E1202" w:rsidRDefault="003E1202" w:rsidP="00461EDE">
            <w:pPr>
              <w:pStyle w:val="Paragraphedeliste"/>
              <w:ind w:left="0"/>
              <w:jc w:val="center"/>
            </w:pPr>
            <w:r>
              <w:rPr>
                <w:noProof/>
                <w:lang w:eastAsia="fr-FR"/>
              </w:rPr>
              <w:drawing>
                <wp:inline distT="0" distB="0" distL="0" distR="0" wp14:anchorId="0B86869B" wp14:editId="42E6AEF7">
                  <wp:extent cx="540073" cy="720000"/>
                  <wp:effectExtent l="0" t="0" r="0" b="4445"/>
                  <wp:docPr id="14" name="Image 14" descr="C:\Users\utilisateur\AppData\Local\Microsoft\Windows\Temporary Internet Files\Content.Word\IMG_20181219_20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AppData\Local\Microsoft\Windows\Temporary Internet Files\Content.Word\IMG_20181219_2000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73" cy="720000"/>
                          </a:xfrm>
                          <a:prstGeom prst="rect">
                            <a:avLst/>
                          </a:prstGeom>
                          <a:noFill/>
                          <a:ln>
                            <a:noFill/>
                          </a:ln>
                        </pic:spPr>
                      </pic:pic>
                    </a:graphicData>
                  </a:graphic>
                </wp:inline>
              </w:drawing>
            </w:r>
          </w:p>
        </w:tc>
        <w:tc>
          <w:tcPr>
            <w:tcW w:w="1511" w:type="dxa"/>
          </w:tcPr>
          <w:p w:rsidR="003E1202" w:rsidRDefault="003E1202" w:rsidP="00461EDE">
            <w:pPr>
              <w:pStyle w:val="Paragraphedeliste"/>
              <w:ind w:left="0"/>
              <w:jc w:val="center"/>
            </w:pPr>
            <w:r>
              <w:rPr>
                <w:noProof/>
                <w:lang w:eastAsia="fr-FR"/>
              </w:rPr>
              <w:drawing>
                <wp:inline distT="0" distB="0" distL="0" distR="0" wp14:anchorId="26D31E96" wp14:editId="0C4926B4">
                  <wp:extent cx="540073" cy="720000"/>
                  <wp:effectExtent l="0" t="0" r="0" b="4445"/>
                  <wp:docPr id="15" name="Image 15" descr="C:\Users\utilisateur\AppData\Local\Microsoft\Windows\Temporary Internet Files\Content.Word\IMG_20181219_20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Temporary Internet Files\Content.Word\IMG_20181219_20002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73" cy="720000"/>
                          </a:xfrm>
                          <a:prstGeom prst="rect">
                            <a:avLst/>
                          </a:prstGeom>
                          <a:noFill/>
                          <a:ln>
                            <a:noFill/>
                          </a:ln>
                        </pic:spPr>
                      </pic:pic>
                    </a:graphicData>
                  </a:graphic>
                </wp:inline>
              </w:drawing>
            </w:r>
          </w:p>
        </w:tc>
        <w:tc>
          <w:tcPr>
            <w:tcW w:w="1511" w:type="dxa"/>
          </w:tcPr>
          <w:p w:rsidR="003E1202" w:rsidRDefault="003E1202" w:rsidP="00461EDE">
            <w:pPr>
              <w:pStyle w:val="Paragraphedeliste"/>
              <w:ind w:left="0"/>
              <w:jc w:val="center"/>
            </w:pPr>
            <w:r>
              <w:rPr>
                <w:noProof/>
                <w:lang w:eastAsia="fr-FR"/>
              </w:rPr>
              <w:drawing>
                <wp:inline distT="0" distB="0" distL="0" distR="0" wp14:anchorId="6D5E826F" wp14:editId="5DBEBB42">
                  <wp:extent cx="723237" cy="723237"/>
                  <wp:effectExtent l="0" t="0" r="1270" b="1270"/>
                  <wp:docPr id="16" name="Image 16" descr="Résultat de recherche d'images pour &quot;amazon separateur oeu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mazon separateur oeuf&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5882" cy="735882"/>
                          </a:xfrm>
                          <a:prstGeom prst="rect">
                            <a:avLst/>
                          </a:prstGeom>
                          <a:noFill/>
                          <a:ln>
                            <a:noFill/>
                          </a:ln>
                        </pic:spPr>
                      </pic:pic>
                    </a:graphicData>
                  </a:graphic>
                </wp:inline>
              </w:drawing>
            </w:r>
          </w:p>
        </w:tc>
      </w:tr>
    </w:tbl>
    <w:p w:rsidR="003E1202" w:rsidRDefault="003E1202" w:rsidP="002B5ECC"/>
    <w:p w:rsidR="003E1202" w:rsidRDefault="003E1202" w:rsidP="002B5ECC">
      <w:r>
        <w:t>Vous allez recevoir tous les objets, les uns après les autres. Pour chacun d’entre</w:t>
      </w:r>
      <w:r w:rsidR="00052948">
        <w:t xml:space="preserve"> eux, vous devrez faire une des</w:t>
      </w:r>
      <w:r>
        <w:t>cription factuelle de l’objet :</w:t>
      </w:r>
    </w:p>
    <w:p w:rsidR="004E4F1B" w:rsidRDefault="004E4F1B" w:rsidP="003E1202">
      <w:pPr>
        <w:pStyle w:val="Paragraphedeliste"/>
      </w:pPr>
      <w:r>
        <w:t xml:space="preserve">Que </w:t>
      </w:r>
      <w:r w:rsidRPr="004E4F1B">
        <w:rPr>
          <w:b/>
        </w:rPr>
        <w:t>savons</w:t>
      </w:r>
      <w:r>
        <w:t>-nous de cet objet ?</w:t>
      </w:r>
      <w:r w:rsidR="003E1202">
        <w:t xml:space="preserve"> sa taille, son poids, son matériau, …</w:t>
      </w:r>
    </w:p>
    <w:p w:rsidR="003E1202" w:rsidRDefault="003E1202" w:rsidP="003E1202">
      <w:r>
        <w:t>Puis émettre des hypothèses sur sa fonction :</w:t>
      </w:r>
    </w:p>
    <w:p w:rsidR="004E4F1B" w:rsidRDefault="004E4F1B" w:rsidP="003E1202">
      <w:r>
        <w:t xml:space="preserve">Quelle </w:t>
      </w:r>
      <w:r w:rsidRPr="003E1202">
        <w:rPr>
          <w:b/>
        </w:rPr>
        <w:t xml:space="preserve">hypothèse peut-on formuler </w:t>
      </w:r>
      <w:r>
        <w:t>par rapport à la fonction de cet objet ?</w:t>
      </w:r>
      <w:r w:rsidR="003E1202">
        <w:t xml:space="preserve"> sa préhension, son utilité, ….</w:t>
      </w:r>
    </w:p>
    <w:p w:rsidR="004E4F1B" w:rsidRDefault="004E4F1B" w:rsidP="004E4F1B"/>
    <w:p w:rsidR="00B95786" w:rsidRDefault="00B95786" w:rsidP="00B95786">
      <w:pPr>
        <w:pStyle w:val="Paragraphedeliste"/>
        <w:numPr>
          <w:ilvl w:val="0"/>
          <w:numId w:val="3"/>
        </w:numPr>
        <w:rPr>
          <w:b/>
          <w:u w:val="single"/>
        </w:rPr>
      </w:pPr>
      <w:r w:rsidRPr="004E4F1B">
        <w:rPr>
          <w:b/>
          <w:u w:val="single"/>
        </w:rPr>
        <w:t xml:space="preserve">Etape </w:t>
      </w:r>
      <w:r>
        <w:rPr>
          <w:b/>
          <w:u w:val="single"/>
        </w:rPr>
        <w:t>2</w:t>
      </w:r>
      <w:r w:rsidRPr="004E4F1B">
        <w:rPr>
          <w:b/>
          <w:u w:val="single"/>
        </w:rPr>
        <w:t xml:space="preserve"> : </w:t>
      </w:r>
      <w:r>
        <w:rPr>
          <w:b/>
          <w:u w:val="single"/>
        </w:rPr>
        <w:t xml:space="preserve">en groupe de </w:t>
      </w:r>
      <w:r w:rsidR="003E1202">
        <w:rPr>
          <w:b/>
          <w:u w:val="single"/>
        </w:rPr>
        <w:t>4 ou 5</w:t>
      </w:r>
      <w:r w:rsidR="00A031F3">
        <w:rPr>
          <w:b/>
          <w:u w:val="single"/>
        </w:rPr>
        <w:t xml:space="preserve">, </w:t>
      </w:r>
      <w:r w:rsidR="003E1202">
        <w:rPr>
          <w:b/>
          <w:u w:val="single"/>
        </w:rPr>
        <w:t>10</w:t>
      </w:r>
      <w:r w:rsidR="00A031F3">
        <w:rPr>
          <w:b/>
          <w:u w:val="single"/>
        </w:rPr>
        <w:t xml:space="preserve"> min</w:t>
      </w:r>
    </w:p>
    <w:p w:rsidR="003E1202" w:rsidRDefault="00B95786" w:rsidP="00B95786">
      <w:r w:rsidRPr="00B95786">
        <w:t xml:space="preserve">Après avoir fait les </w:t>
      </w:r>
      <w:r w:rsidR="003E1202">
        <w:t>6</w:t>
      </w:r>
      <w:r w:rsidRPr="00B95786">
        <w:t xml:space="preserve"> groupes grâce aux cartes</w:t>
      </w:r>
      <w:r w:rsidR="003E1202">
        <w:t xml:space="preserve"> (ou pas) :</w:t>
      </w:r>
    </w:p>
    <w:p w:rsidR="00052948" w:rsidRDefault="00B95786" w:rsidP="007A790E">
      <w:pPr>
        <w:pStyle w:val="Paragraphedeliste"/>
        <w:numPr>
          <w:ilvl w:val="0"/>
          <w:numId w:val="2"/>
        </w:numPr>
      </w:pPr>
      <w:r w:rsidRPr="00B95786">
        <w:t>dépos</w:t>
      </w:r>
      <w:r w:rsidR="003E1202">
        <w:t>er</w:t>
      </w:r>
      <w:r w:rsidRPr="00B95786">
        <w:t xml:space="preserve"> une fiche guide au milieu de chaque groupe</w:t>
      </w:r>
    </w:p>
    <w:p w:rsidR="003E1202" w:rsidRDefault="003E1202" w:rsidP="007A790E">
      <w:pPr>
        <w:pStyle w:val="Paragraphedeliste"/>
        <w:numPr>
          <w:ilvl w:val="0"/>
          <w:numId w:val="2"/>
        </w:numPr>
      </w:pPr>
      <w:bookmarkStart w:id="0" w:name="_GoBack"/>
      <w:bookmarkEnd w:id="0"/>
      <w:r>
        <w:t>donner un objet à chaque groupe</w:t>
      </w:r>
    </w:p>
    <w:p w:rsidR="003E1202" w:rsidRDefault="003E1202" w:rsidP="003E1202">
      <w:pPr>
        <w:pStyle w:val="Paragraphedeliste"/>
        <w:numPr>
          <w:ilvl w:val="0"/>
          <w:numId w:val="2"/>
        </w:numPr>
      </w:pPr>
      <w:r>
        <w:lastRenderedPageBreak/>
        <w:t>Laisser les groupes discuter de l’objet reçu</w:t>
      </w:r>
    </w:p>
    <w:p w:rsidR="003E1202" w:rsidRDefault="003E1202" w:rsidP="003E1202">
      <w:pPr>
        <w:pStyle w:val="Paragraphedeliste"/>
        <w:numPr>
          <w:ilvl w:val="0"/>
          <w:numId w:val="2"/>
        </w:numPr>
      </w:pPr>
      <w:r>
        <w:t>Faire tourner au bout d’1 min 30.</w:t>
      </w:r>
    </w:p>
    <w:p w:rsidR="003E1202" w:rsidRPr="00B95786" w:rsidRDefault="003E1202" w:rsidP="003E1202">
      <w:pPr>
        <w:pStyle w:val="Paragraphedeliste"/>
        <w:numPr>
          <w:ilvl w:val="0"/>
          <w:numId w:val="2"/>
        </w:numPr>
      </w:pPr>
      <w:r>
        <w:t>Faire tourner 5 fois ( environ 10 minutes)</w:t>
      </w:r>
    </w:p>
    <w:p w:rsidR="00B95786" w:rsidRPr="00B95786" w:rsidRDefault="00B95786" w:rsidP="00A031F3">
      <w:pPr>
        <w:jc w:val="both"/>
      </w:pPr>
      <w:r>
        <w:t>Au dernier passage, chaque groupe présente l’objet qu’il a ent</w:t>
      </w:r>
      <w:r w:rsidR="00A031F3">
        <w:t xml:space="preserve">re les mains. Les autres élèves </w:t>
      </w:r>
      <w:r w:rsidR="00511B6D">
        <w:t>commentent la dernière hypothèse émise.</w:t>
      </w:r>
      <w:r w:rsidR="003E1202">
        <w:t xml:space="preserve"> </w:t>
      </w:r>
    </w:p>
    <w:p w:rsidR="00511B6D" w:rsidRDefault="00511B6D" w:rsidP="00511B6D">
      <w:pPr>
        <w:pStyle w:val="Paragraphedeliste"/>
        <w:numPr>
          <w:ilvl w:val="0"/>
          <w:numId w:val="3"/>
        </w:numPr>
        <w:rPr>
          <w:b/>
          <w:u w:val="single"/>
        </w:rPr>
      </w:pPr>
      <w:r w:rsidRPr="004E4F1B">
        <w:rPr>
          <w:b/>
          <w:u w:val="single"/>
        </w:rPr>
        <w:t xml:space="preserve">Etape </w:t>
      </w:r>
      <w:r>
        <w:rPr>
          <w:b/>
          <w:u w:val="single"/>
        </w:rPr>
        <w:t>3</w:t>
      </w:r>
      <w:r w:rsidRPr="004E4F1B">
        <w:rPr>
          <w:b/>
          <w:u w:val="single"/>
        </w:rPr>
        <w:t xml:space="preserve"> : </w:t>
      </w:r>
      <w:r w:rsidR="00A031F3">
        <w:rPr>
          <w:b/>
          <w:u w:val="single"/>
        </w:rPr>
        <w:t>collective, 10 min</w:t>
      </w:r>
    </w:p>
    <w:p w:rsidR="00B95786" w:rsidRDefault="003E1202" w:rsidP="004E4F1B">
      <w:r>
        <w:t>Quel est l’intérêt de cette activité en classe :</w:t>
      </w:r>
    </w:p>
    <w:p w:rsidR="003E1202" w:rsidRDefault="003E1202" w:rsidP="003E1202">
      <w:pPr>
        <w:pStyle w:val="Paragraphedeliste"/>
        <w:numPr>
          <w:ilvl w:val="0"/>
          <w:numId w:val="2"/>
        </w:numPr>
      </w:pPr>
      <w:r>
        <w:t>Oral</w:t>
      </w:r>
    </w:p>
    <w:p w:rsidR="003E1202" w:rsidRDefault="003E1202" w:rsidP="003E1202">
      <w:pPr>
        <w:pStyle w:val="Paragraphedeliste"/>
        <w:numPr>
          <w:ilvl w:val="0"/>
          <w:numId w:val="2"/>
        </w:numPr>
      </w:pPr>
      <w:r>
        <w:t>Rituels</w:t>
      </w:r>
    </w:p>
    <w:p w:rsidR="003E1202" w:rsidRDefault="003E1202" w:rsidP="003E1202">
      <w:pPr>
        <w:pStyle w:val="Paragraphedeliste"/>
        <w:numPr>
          <w:ilvl w:val="0"/>
          <w:numId w:val="2"/>
        </w:numPr>
      </w:pPr>
      <w:r>
        <w:t>Formulation d’hypothèse</w:t>
      </w:r>
    </w:p>
    <w:p w:rsidR="003E1202" w:rsidRDefault="003E1202" w:rsidP="003E1202">
      <w:pPr>
        <w:pStyle w:val="Paragraphedeliste"/>
        <w:numPr>
          <w:ilvl w:val="0"/>
          <w:numId w:val="2"/>
        </w:numPr>
      </w:pPr>
      <w:r>
        <w:t>Débats sans enjeux affectifs</w:t>
      </w:r>
    </w:p>
    <w:p w:rsidR="003E1202" w:rsidRDefault="003E1202" w:rsidP="003E1202">
      <w:pPr>
        <w:pStyle w:val="Paragraphedeliste"/>
        <w:numPr>
          <w:ilvl w:val="0"/>
          <w:numId w:val="2"/>
        </w:numPr>
      </w:pPr>
      <w:r>
        <w:t>S’entrainer à différencier ce que l’on sait / ce que l’on suppose</w:t>
      </w:r>
    </w:p>
    <w:p w:rsidR="00F365B6" w:rsidRDefault="00F365B6" w:rsidP="003E1202">
      <w:pPr>
        <w:pStyle w:val="Paragraphedeliste"/>
        <w:numPr>
          <w:ilvl w:val="0"/>
          <w:numId w:val="2"/>
        </w:numPr>
      </w:pPr>
      <w:r>
        <w:t>S’entrainer à la démarche d’observation</w:t>
      </w:r>
    </w:p>
    <w:p w:rsidR="003E1202" w:rsidRDefault="003E1202" w:rsidP="003E1202">
      <w:pPr>
        <w:pStyle w:val="Paragraphedeliste"/>
        <w:numPr>
          <w:ilvl w:val="0"/>
          <w:numId w:val="2"/>
        </w:numPr>
      </w:pPr>
      <w:r>
        <w:t>Eveiller la curiosité des élèves</w:t>
      </w:r>
    </w:p>
    <w:p w:rsidR="003E1202" w:rsidRDefault="003E1202" w:rsidP="003E1202">
      <w:pPr>
        <w:pStyle w:val="Paragraphedeliste"/>
        <w:numPr>
          <w:ilvl w:val="0"/>
          <w:numId w:val="2"/>
        </w:numPr>
      </w:pPr>
      <w:r>
        <w:t>Montrer que l’esprit scientifique peut être transversal à d’autres disciplines</w:t>
      </w:r>
    </w:p>
    <w:p w:rsidR="00F365B6" w:rsidRDefault="00F365B6" w:rsidP="00F365B6"/>
    <w:p w:rsidR="00F365B6" w:rsidRDefault="00F365B6" w:rsidP="00F365B6">
      <w:pPr>
        <w:pStyle w:val="Paragraphedeliste"/>
        <w:numPr>
          <w:ilvl w:val="0"/>
          <w:numId w:val="3"/>
        </w:numPr>
        <w:rPr>
          <w:b/>
        </w:rPr>
      </w:pPr>
      <w:r w:rsidRPr="00F365B6">
        <w:rPr>
          <w:b/>
        </w:rPr>
        <w:t>Quelques éléments de didactique sur l’observation en sciences :</w:t>
      </w:r>
    </w:p>
    <w:p w:rsidR="00F365B6" w:rsidRPr="00591AB0" w:rsidRDefault="00F365B6" w:rsidP="00F365B6">
      <w:pPr>
        <w:pStyle w:val="Paragraphedeliste"/>
        <w:numPr>
          <w:ilvl w:val="0"/>
          <w:numId w:val="10"/>
        </w:numPr>
        <w:spacing w:after="200" w:line="276" w:lineRule="auto"/>
        <w:rPr>
          <w:u w:val="double"/>
        </w:rPr>
      </w:pPr>
      <w:r>
        <w:t>Elle nécessite une grande attention, une curiosité et un esprit critique. Elle n’est ni passive, ni purement descriptive. Elle doit permettre de répondre aux questions que l’on se pose, de susciter de nouvelles questions, de nouveaux problèmes : c’est une véritable activité.</w:t>
      </w:r>
    </w:p>
    <w:p w:rsidR="00F365B6" w:rsidRPr="00420ACA" w:rsidRDefault="00F365B6" w:rsidP="00F365B6">
      <w:pPr>
        <w:pStyle w:val="Paragraphedeliste"/>
        <w:rPr>
          <w:u w:val="double"/>
        </w:rPr>
      </w:pPr>
    </w:p>
    <w:p w:rsidR="00F365B6" w:rsidRPr="00F365B6" w:rsidRDefault="00F365B6" w:rsidP="00F365B6">
      <w:pPr>
        <w:pStyle w:val="Paragraphedeliste"/>
        <w:numPr>
          <w:ilvl w:val="0"/>
          <w:numId w:val="11"/>
        </w:numPr>
        <w:spacing w:after="200" w:line="276" w:lineRule="auto"/>
        <w:rPr>
          <w:u w:val="double"/>
        </w:rPr>
      </w:pPr>
      <w:r>
        <w:t xml:space="preserve">3 phases : </w:t>
      </w:r>
      <w:r>
        <w:tab/>
      </w:r>
    </w:p>
    <w:p w:rsidR="00F365B6" w:rsidRPr="00420ACA" w:rsidRDefault="00F365B6" w:rsidP="00F365B6">
      <w:pPr>
        <w:pStyle w:val="Paragraphedeliste"/>
        <w:numPr>
          <w:ilvl w:val="0"/>
          <w:numId w:val="12"/>
        </w:numPr>
        <w:spacing w:after="200" w:line="276" w:lineRule="auto"/>
        <w:rPr>
          <w:u w:val="double"/>
        </w:rPr>
      </w:pPr>
      <w:r>
        <w:t>Une approche globale de l’objet par co</w:t>
      </w:r>
      <w:r w:rsidR="00A438A0">
        <w:t xml:space="preserve">mparaison avec d’autres objets </w:t>
      </w:r>
      <w:r>
        <w:t>connus</w:t>
      </w:r>
    </w:p>
    <w:p w:rsidR="00F365B6" w:rsidRPr="003B159E" w:rsidRDefault="00F365B6" w:rsidP="00F365B6">
      <w:pPr>
        <w:pStyle w:val="Paragraphedeliste"/>
        <w:numPr>
          <w:ilvl w:val="1"/>
          <w:numId w:val="11"/>
        </w:numPr>
        <w:spacing w:after="200" w:line="276" w:lineRule="auto"/>
        <w:rPr>
          <w:u w:val="double"/>
        </w:rPr>
      </w:pPr>
      <w:r>
        <w:t>Une analyse de cet objet (une séparation en ses différentes parties) puis une mise en relation entre ces parties, les éléments nouveaux (ou inconnus) et ses propres connaissances</w:t>
      </w:r>
    </w:p>
    <w:p w:rsidR="00F365B6" w:rsidRPr="003B159E" w:rsidRDefault="00F365B6" w:rsidP="00F365B6">
      <w:pPr>
        <w:pStyle w:val="Paragraphedeliste"/>
        <w:numPr>
          <w:ilvl w:val="1"/>
          <w:numId w:val="11"/>
        </w:numPr>
        <w:spacing w:after="200" w:line="276" w:lineRule="auto"/>
        <w:rPr>
          <w:u w:val="double"/>
        </w:rPr>
      </w:pPr>
      <w:r>
        <w:t>Une construction d’une nouvelle image globale et synthétique réalisée à partir des observations partielles</w:t>
      </w:r>
    </w:p>
    <w:p w:rsidR="00F365B6" w:rsidRPr="003B159E" w:rsidRDefault="00F365B6" w:rsidP="00F365B6">
      <w:pPr>
        <w:pStyle w:val="Paragraphedeliste"/>
        <w:ind w:left="2484"/>
        <w:rPr>
          <w:u w:val="double"/>
        </w:rPr>
      </w:pPr>
    </w:p>
    <w:p w:rsidR="00F365B6" w:rsidRDefault="00F365B6" w:rsidP="00F365B6">
      <w:pPr>
        <w:pStyle w:val="Paragraphedeliste"/>
        <w:numPr>
          <w:ilvl w:val="0"/>
          <w:numId w:val="10"/>
        </w:numPr>
        <w:spacing w:after="200" w:line="276" w:lineRule="auto"/>
      </w:pPr>
      <w:r w:rsidRPr="003B159E">
        <w:t>L’observation peut être ponctuelle (squelette, objet en techno) ou continue (élevage, croissance des végétaux)</w:t>
      </w:r>
    </w:p>
    <w:p w:rsidR="00F365B6" w:rsidRDefault="00F365B6" w:rsidP="00F365B6">
      <w:pPr>
        <w:pStyle w:val="Paragraphedeliste"/>
        <w:numPr>
          <w:ilvl w:val="0"/>
          <w:numId w:val="10"/>
        </w:numPr>
        <w:spacing w:after="200" w:line="276" w:lineRule="auto"/>
      </w:pPr>
      <w:r>
        <w:t xml:space="preserve">Plusieurs sens peuvent être utilisés pour observer : odorat, toucher, ouïe, vue </w:t>
      </w:r>
    </w:p>
    <w:p w:rsidR="00F365B6" w:rsidRDefault="00F365B6" w:rsidP="00F365B6">
      <w:pPr>
        <w:pStyle w:val="Paragraphedeliste"/>
        <w:numPr>
          <w:ilvl w:val="0"/>
          <w:numId w:val="10"/>
        </w:numPr>
        <w:spacing w:after="200" w:line="276" w:lineRule="auto"/>
      </w:pPr>
      <w:r>
        <w:t>Il faut apprendre aux élèves à avoir une observation objective :</w:t>
      </w:r>
    </w:p>
    <w:p w:rsidR="00F365B6" w:rsidRDefault="00F365B6" w:rsidP="00F365B6">
      <w:pPr>
        <w:pStyle w:val="Paragraphedeliste"/>
        <w:numPr>
          <w:ilvl w:val="0"/>
          <w:numId w:val="13"/>
        </w:numPr>
        <w:spacing w:after="200" w:line="276" w:lineRule="auto"/>
      </w:pPr>
      <w:r>
        <w:t>On décrit ce que l’on voit et non ce que l’on croit voir</w:t>
      </w:r>
    </w:p>
    <w:p w:rsidR="00F365B6" w:rsidRDefault="00F365B6" w:rsidP="00F365B6">
      <w:pPr>
        <w:pStyle w:val="Paragraphedeliste"/>
        <w:numPr>
          <w:ilvl w:val="2"/>
          <w:numId w:val="10"/>
        </w:numPr>
        <w:spacing w:after="200" w:line="276" w:lineRule="auto"/>
      </w:pPr>
      <w:r>
        <w:t>La confrontation des différentes observations d’un même objet faites par les enfants permet de progresser vers plus d’objectivité</w:t>
      </w:r>
    </w:p>
    <w:p w:rsidR="00F365B6" w:rsidRPr="00126900" w:rsidRDefault="00F365B6" w:rsidP="00F365B6">
      <w:pPr>
        <w:spacing w:after="120" w:line="240" w:lineRule="auto"/>
        <w:jc w:val="center"/>
        <w:rPr>
          <w:sz w:val="28"/>
          <w:szCs w:val="28"/>
        </w:rPr>
      </w:pPr>
      <w:r w:rsidRPr="00126900">
        <w:rPr>
          <w:sz w:val="28"/>
          <w:szCs w:val="28"/>
        </w:rPr>
        <w:t>OBSERVATION PREMIERE ET OBSERVATION SCIENTIFIQUE</w:t>
      </w:r>
    </w:p>
    <w:tbl>
      <w:tblPr>
        <w:tblStyle w:val="Grilledutableau"/>
        <w:tblW w:w="0" w:type="auto"/>
        <w:tblLook w:val="04A0" w:firstRow="1" w:lastRow="0" w:firstColumn="1" w:lastColumn="0" w:noHBand="0" w:noVBand="1"/>
      </w:tblPr>
      <w:tblGrid>
        <w:gridCol w:w="9062"/>
      </w:tblGrid>
      <w:tr w:rsidR="00F365B6" w:rsidTr="007E4330">
        <w:tc>
          <w:tcPr>
            <w:tcW w:w="9062" w:type="dxa"/>
            <w:shd w:val="clear" w:color="auto" w:fill="A6A6A6" w:themeFill="background1" w:themeFillShade="A6"/>
          </w:tcPr>
          <w:p w:rsidR="00F365B6" w:rsidRPr="00126900" w:rsidRDefault="00F365B6" w:rsidP="007E4330">
            <w:pPr>
              <w:jc w:val="center"/>
              <w:rPr>
                <w:b/>
                <w:sz w:val="28"/>
                <w:szCs w:val="28"/>
              </w:rPr>
            </w:pPr>
            <w:r w:rsidRPr="00126900">
              <w:rPr>
                <w:b/>
                <w:sz w:val="28"/>
                <w:szCs w:val="28"/>
              </w:rPr>
              <w:t>Observation première</w:t>
            </w:r>
          </w:p>
        </w:tc>
      </w:tr>
      <w:tr w:rsidR="00F365B6" w:rsidTr="007E4330">
        <w:tc>
          <w:tcPr>
            <w:tcW w:w="9062" w:type="dxa"/>
          </w:tcPr>
          <w:p w:rsidR="00F365B6" w:rsidRDefault="00F365B6" w:rsidP="00F365B6">
            <w:pPr>
              <w:pStyle w:val="Paragraphedeliste"/>
              <w:numPr>
                <w:ilvl w:val="0"/>
                <w:numId w:val="7"/>
              </w:numPr>
              <w:spacing w:after="200" w:line="276" w:lineRule="auto"/>
              <w:ind w:left="592" w:hanging="283"/>
              <w:jc w:val="both"/>
            </w:pPr>
            <w:r>
              <w:t>Elle décrit les faits dans leur globalité.</w:t>
            </w:r>
          </w:p>
          <w:p w:rsidR="00F365B6" w:rsidRDefault="00F365B6" w:rsidP="00F365B6">
            <w:pPr>
              <w:pStyle w:val="Paragraphedeliste"/>
              <w:numPr>
                <w:ilvl w:val="0"/>
                <w:numId w:val="7"/>
              </w:numPr>
              <w:spacing w:after="200" w:line="276" w:lineRule="auto"/>
              <w:ind w:left="592" w:hanging="283"/>
              <w:jc w:val="both"/>
            </w:pPr>
            <w:r>
              <w:t>Elle est fortuite, gratuite.</w:t>
            </w:r>
          </w:p>
          <w:p w:rsidR="00F365B6" w:rsidRDefault="00F365B6" w:rsidP="00F365B6">
            <w:pPr>
              <w:pStyle w:val="Paragraphedeliste"/>
              <w:numPr>
                <w:ilvl w:val="0"/>
                <w:numId w:val="7"/>
              </w:numPr>
              <w:spacing w:after="200" w:line="276" w:lineRule="auto"/>
              <w:ind w:left="592" w:hanging="283"/>
              <w:jc w:val="both"/>
            </w:pPr>
            <w:r>
              <w:t>Teintée d’animisme ou d’anthropomorphisme, elle ne se distancie pas du sujet, de l’objet.</w:t>
            </w:r>
          </w:p>
          <w:p w:rsidR="00F365B6" w:rsidRDefault="00F365B6" w:rsidP="00F365B6">
            <w:pPr>
              <w:pStyle w:val="Paragraphedeliste"/>
              <w:numPr>
                <w:ilvl w:val="0"/>
                <w:numId w:val="7"/>
              </w:numPr>
              <w:spacing w:after="200" w:line="276" w:lineRule="auto"/>
              <w:ind w:left="592" w:hanging="283"/>
              <w:jc w:val="both"/>
            </w:pPr>
            <w:r>
              <w:t>Elle reste très affective.</w:t>
            </w:r>
          </w:p>
          <w:p w:rsidR="00F365B6" w:rsidRDefault="00F365B6" w:rsidP="00F365B6">
            <w:pPr>
              <w:pStyle w:val="Paragraphedeliste"/>
              <w:numPr>
                <w:ilvl w:val="0"/>
                <w:numId w:val="7"/>
              </w:numPr>
              <w:spacing w:after="200" w:line="276" w:lineRule="auto"/>
              <w:ind w:left="592" w:hanging="283"/>
              <w:jc w:val="both"/>
            </w:pPr>
            <w:r>
              <w:t>Elle est généralement personnelle, non communicable.</w:t>
            </w:r>
          </w:p>
          <w:p w:rsidR="00F365B6" w:rsidRDefault="00F365B6" w:rsidP="00F365B6">
            <w:pPr>
              <w:pStyle w:val="Paragraphedeliste"/>
              <w:numPr>
                <w:ilvl w:val="0"/>
                <w:numId w:val="7"/>
              </w:numPr>
              <w:spacing w:after="200" w:line="276" w:lineRule="auto"/>
              <w:ind w:left="592" w:hanging="283"/>
              <w:jc w:val="both"/>
            </w:pPr>
            <w:r>
              <w:t>Elle est du domaine du qualitatif.</w:t>
            </w:r>
          </w:p>
          <w:p w:rsidR="00F365B6" w:rsidRDefault="00F365B6" w:rsidP="00F365B6">
            <w:pPr>
              <w:pStyle w:val="Paragraphedeliste"/>
              <w:numPr>
                <w:ilvl w:val="0"/>
                <w:numId w:val="7"/>
              </w:numPr>
              <w:spacing w:after="200" w:line="276" w:lineRule="auto"/>
              <w:ind w:left="592" w:hanging="283"/>
              <w:jc w:val="both"/>
            </w:pPr>
            <w:r>
              <w:t>Elle est très divergente, aléatoire, inorganisée.</w:t>
            </w:r>
          </w:p>
          <w:p w:rsidR="00F365B6" w:rsidRDefault="00F365B6" w:rsidP="00F365B6">
            <w:pPr>
              <w:pStyle w:val="Paragraphedeliste"/>
              <w:numPr>
                <w:ilvl w:val="0"/>
                <w:numId w:val="7"/>
              </w:numPr>
              <w:spacing w:after="200" w:line="276" w:lineRule="auto"/>
              <w:ind w:left="592" w:hanging="283"/>
              <w:jc w:val="both"/>
            </w:pPr>
            <w:r>
              <w:t>Elle relève du domaine du quotidien, voire de l’imaginaire, du poétique, subjective.</w:t>
            </w:r>
          </w:p>
        </w:tc>
      </w:tr>
      <w:tr w:rsidR="00F365B6" w:rsidRPr="00126900" w:rsidTr="007E4330">
        <w:tc>
          <w:tcPr>
            <w:tcW w:w="9062" w:type="dxa"/>
            <w:shd w:val="clear" w:color="auto" w:fill="A6A6A6" w:themeFill="background1" w:themeFillShade="A6"/>
          </w:tcPr>
          <w:p w:rsidR="00F365B6" w:rsidRPr="00126900" w:rsidRDefault="00F365B6" w:rsidP="007E4330">
            <w:pPr>
              <w:jc w:val="center"/>
              <w:rPr>
                <w:b/>
                <w:sz w:val="28"/>
                <w:szCs w:val="28"/>
              </w:rPr>
            </w:pPr>
            <w:r w:rsidRPr="00126900">
              <w:rPr>
                <w:b/>
                <w:sz w:val="28"/>
                <w:szCs w:val="28"/>
              </w:rPr>
              <w:lastRenderedPageBreak/>
              <w:t>Observation scientifique</w:t>
            </w:r>
          </w:p>
        </w:tc>
      </w:tr>
      <w:tr w:rsidR="00F365B6" w:rsidTr="007E4330">
        <w:tc>
          <w:tcPr>
            <w:tcW w:w="9062" w:type="dxa"/>
          </w:tcPr>
          <w:p w:rsidR="00F365B6" w:rsidRDefault="00F365B6" w:rsidP="00F365B6">
            <w:pPr>
              <w:pStyle w:val="Paragraphedeliste"/>
              <w:numPr>
                <w:ilvl w:val="0"/>
                <w:numId w:val="7"/>
              </w:numPr>
              <w:spacing w:after="200" w:line="276" w:lineRule="auto"/>
              <w:ind w:left="592" w:hanging="283"/>
              <w:jc w:val="both"/>
            </w:pPr>
            <w:r>
              <w:t>Elle correspond à un projet, une question.</w:t>
            </w:r>
          </w:p>
          <w:p w:rsidR="00F365B6" w:rsidRDefault="00F365B6" w:rsidP="00F365B6">
            <w:pPr>
              <w:pStyle w:val="Paragraphedeliste"/>
              <w:numPr>
                <w:ilvl w:val="0"/>
                <w:numId w:val="7"/>
              </w:numPr>
              <w:spacing w:after="200" w:line="276" w:lineRule="auto"/>
              <w:ind w:left="592" w:hanging="283"/>
              <w:jc w:val="both"/>
            </w:pPr>
            <w:r>
              <w:t>Elle est analytique, sépare les éléments de façon plus ou moins fine.</w:t>
            </w:r>
          </w:p>
          <w:p w:rsidR="00F365B6" w:rsidRDefault="00F365B6" w:rsidP="00F365B6">
            <w:pPr>
              <w:pStyle w:val="Paragraphedeliste"/>
              <w:numPr>
                <w:ilvl w:val="0"/>
                <w:numId w:val="7"/>
              </w:numPr>
              <w:spacing w:after="200" w:line="276" w:lineRule="auto"/>
              <w:ind w:left="592" w:hanging="283"/>
              <w:jc w:val="both"/>
            </w:pPr>
            <w:r>
              <w:t>Elle suppose une certaine prise de distance, par rapport à l’objet (détachement affectif).</w:t>
            </w:r>
          </w:p>
          <w:p w:rsidR="00F365B6" w:rsidRDefault="00F365B6" w:rsidP="00F365B6">
            <w:pPr>
              <w:pStyle w:val="Paragraphedeliste"/>
              <w:numPr>
                <w:ilvl w:val="0"/>
                <w:numId w:val="7"/>
              </w:numPr>
              <w:spacing w:after="200" w:line="276" w:lineRule="auto"/>
              <w:ind w:left="592" w:hanging="283"/>
              <w:jc w:val="both"/>
            </w:pPr>
            <w:r>
              <w:t>Elle suppose un choix, un rangement des éléments à observer, parfois, un renoncement.</w:t>
            </w:r>
          </w:p>
          <w:p w:rsidR="00F365B6" w:rsidRDefault="00F365B6" w:rsidP="00F365B6">
            <w:pPr>
              <w:pStyle w:val="Paragraphedeliste"/>
              <w:numPr>
                <w:ilvl w:val="0"/>
                <w:numId w:val="7"/>
              </w:numPr>
              <w:spacing w:after="200" w:line="276" w:lineRule="auto"/>
              <w:ind w:left="592" w:hanging="283"/>
              <w:jc w:val="both"/>
            </w:pPr>
            <w:r>
              <w:t>Elle est sociale.</w:t>
            </w:r>
          </w:p>
          <w:p w:rsidR="00F365B6" w:rsidRDefault="00F365B6" w:rsidP="00F365B6">
            <w:pPr>
              <w:pStyle w:val="Paragraphedeliste"/>
              <w:numPr>
                <w:ilvl w:val="0"/>
                <w:numId w:val="7"/>
              </w:numPr>
              <w:spacing w:after="200" w:line="276" w:lineRule="auto"/>
              <w:ind w:left="592" w:hanging="283"/>
              <w:jc w:val="both"/>
            </w:pPr>
            <w:r>
              <w:t>Elle ne peut se concevoir dans une communication, un dessin, un schéma, un modèle, une trace.</w:t>
            </w:r>
          </w:p>
          <w:p w:rsidR="00F365B6" w:rsidRDefault="00F365B6" w:rsidP="00F365B6">
            <w:pPr>
              <w:pStyle w:val="Paragraphedeliste"/>
              <w:numPr>
                <w:ilvl w:val="0"/>
                <w:numId w:val="7"/>
              </w:numPr>
              <w:spacing w:after="200" w:line="276" w:lineRule="auto"/>
              <w:ind w:left="592" w:hanging="283"/>
              <w:jc w:val="both"/>
            </w:pPr>
            <w:r>
              <w:t>Elle est dotée d’outils d’investigation (loupe, jumelles, balance, mètres, …).</w:t>
            </w:r>
          </w:p>
          <w:p w:rsidR="00F365B6" w:rsidRDefault="00F365B6" w:rsidP="00F365B6">
            <w:pPr>
              <w:pStyle w:val="Paragraphedeliste"/>
              <w:numPr>
                <w:ilvl w:val="0"/>
                <w:numId w:val="7"/>
              </w:numPr>
              <w:spacing w:after="200" w:line="276" w:lineRule="auto"/>
              <w:ind w:left="592" w:hanging="283"/>
              <w:jc w:val="both"/>
            </w:pPr>
            <w:r>
              <w:t>Elle se fait par comparaison, par mise en relation d’autres éléments déjà connus.</w:t>
            </w:r>
          </w:p>
          <w:p w:rsidR="00F365B6" w:rsidRDefault="00F365B6" w:rsidP="00F365B6">
            <w:pPr>
              <w:pStyle w:val="Paragraphedeliste"/>
              <w:numPr>
                <w:ilvl w:val="0"/>
                <w:numId w:val="7"/>
              </w:numPr>
              <w:spacing w:after="200" w:line="276" w:lineRule="auto"/>
              <w:ind w:left="592" w:hanging="283"/>
              <w:jc w:val="both"/>
            </w:pPr>
            <w:r>
              <w:t>Elle relève du quantitatif, nécessite une échelle ou une mesure.</w:t>
            </w:r>
          </w:p>
          <w:p w:rsidR="00F365B6" w:rsidRDefault="00F365B6" w:rsidP="00F365B6">
            <w:pPr>
              <w:pStyle w:val="Paragraphedeliste"/>
              <w:numPr>
                <w:ilvl w:val="0"/>
                <w:numId w:val="7"/>
              </w:numPr>
              <w:spacing w:after="200" w:line="276" w:lineRule="auto"/>
              <w:ind w:left="592" w:hanging="283"/>
              <w:jc w:val="both"/>
            </w:pPr>
            <w:r>
              <w:t>Elle est orientée vers un but.</w:t>
            </w:r>
          </w:p>
          <w:p w:rsidR="00F365B6" w:rsidRDefault="00F365B6" w:rsidP="00F365B6">
            <w:pPr>
              <w:pStyle w:val="Paragraphedeliste"/>
              <w:numPr>
                <w:ilvl w:val="0"/>
                <w:numId w:val="7"/>
              </w:numPr>
              <w:spacing w:after="200" w:line="276" w:lineRule="auto"/>
              <w:ind w:left="592" w:hanging="283"/>
              <w:jc w:val="both"/>
            </w:pPr>
            <w:r>
              <w:t>Elle est du domaine du rationnel, de l’objectif.</w:t>
            </w:r>
          </w:p>
          <w:p w:rsidR="00F365B6" w:rsidRDefault="00F365B6" w:rsidP="00F365B6">
            <w:pPr>
              <w:pStyle w:val="Paragraphedeliste"/>
              <w:numPr>
                <w:ilvl w:val="0"/>
                <w:numId w:val="7"/>
              </w:numPr>
              <w:spacing w:after="200" w:line="276" w:lineRule="auto"/>
              <w:ind w:left="592" w:hanging="283"/>
              <w:jc w:val="both"/>
            </w:pPr>
            <w:r>
              <w:t>Elle structure l’objet observé et vise à établir des relations.</w:t>
            </w:r>
          </w:p>
          <w:p w:rsidR="00F365B6" w:rsidRDefault="00F365B6" w:rsidP="00F365B6">
            <w:pPr>
              <w:pStyle w:val="Paragraphedeliste"/>
              <w:numPr>
                <w:ilvl w:val="0"/>
                <w:numId w:val="7"/>
              </w:numPr>
              <w:spacing w:after="200" w:line="276" w:lineRule="auto"/>
              <w:ind w:left="592" w:hanging="283"/>
              <w:jc w:val="both"/>
            </w:pPr>
            <w:r>
              <w:t>Elle peut déboucher sur d’autres questions.</w:t>
            </w:r>
          </w:p>
        </w:tc>
      </w:tr>
    </w:tbl>
    <w:p w:rsidR="00F365B6" w:rsidRDefault="00F365B6" w:rsidP="00F365B6">
      <w:pPr>
        <w:jc w:val="center"/>
      </w:pPr>
    </w:p>
    <w:p w:rsidR="00F365B6" w:rsidRDefault="00F365B6" w:rsidP="00F365B6"/>
    <w:p w:rsidR="00F365B6" w:rsidRPr="00F365B6" w:rsidRDefault="00F365B6" w:rsidP="00F365B6">
      <w:pPr>
        <w:rPr>
          <w:b/>
        </w:rPr>
      </w:pPr>
    </w:p>
    <w:p w:rsidR="002B5ECC" w:rsidRPr="00B95786" w:rsidRDefault="002B5ECC"/>
    <w:p w:rsidR="00AA6496" w:rsidRPr="00B95786" w:rsidRDefault="00AA6496"/>
    <w:p w:rsidR="00AA6496" w:rsidRPr="00B95786" w:rsidRDefault="00AA6496"/>
    <w:p w:rsidR="00AA6496" w:rsidRPr="00B95786" w:rsidRDefault="00AA6496"/>
    <w:p w:rsidR="00AA6496" w:rsidRPr="00B95786" w:rsidRDefault="00AA6496"/>
    <w:p w:rsidR="00AA6496" w:rsidRPr="00B95786" w:rsidRDefault="00AA6496"/>
    <w:p w:rsidR="00AA6496" w:rsidRDefault="00AA6496">
      <w:pPr>
        <w:sectPr w:rsidR="00AA6496" w:rsidSect="00A031F3">
          <w:pgSz w:w="11906" w:h="16838"/>
          <w:pgMar w:top="426" w:right="1417" w:bottom="851" w:left="1417" w:header="708" w:footer="708" w:gutter="0"/>
          <w:cols w:space="708"/>
          <w:docGrid w:linePitch="360"/>
        </w:sectPr>
      </w:pPr>
    </w:p>
    <w:p w:rsidR="00AA6496" w:rsidRPr="00B95786" w:rsidRDefault="00AA6496" w:rsidP="00B95786">
      <w:pPr>
        <w:spacing w:after="0" w:line="240" w:lineRule="auto"/>
        <w:jc w:val="center"/>
        <w:rPr>
          <w:b/>
          <w:sz w:val="40"/>
          <w:szCs w:val="40"/>
        </w:rPr>
      </w:pPr>
      <w:r w:rsidRPr="00B95786">
        <w:rPr>
          <w:b/>
          <w:sz w:val="40"/>
          <w:szCs w:val="40"/>
        </w:rPr>
        <w:lastRenderedPageBreak/>
        <w:t>L’objet inconnu</w:t>
      </w:r>
    </w:p>
    <w:p w:rsidR="00AA6496" w:rsidRDefault="00AA6496" w:rsidP="00B95786">
      <w:pPr>
        <w:spacing w:after="0" w:line="240" w:lineRule="auto"/>
        <w:jc w:val="center"/>
        <w:rPr>
          <w:i/>
        </w:rPr>
      </w:pPr>
      <w:r w:rsidRPr="00B95786">
        <w:rPr>
          <w:i/>
        </w:rPr>
        <w:t>Fiche guide</w:t>
      </w:r>
    </w:p>
    <w:p w:rsidR="00B95786" w:rsidRPr="00B95786" w:rsidRDefault="00B95786" w:rsidP="00B95786">
      <w:pPr>
        <w:spacing w:after="0" w:line="240" w:lineRule="auto"/>
        <w:jc w:val="center"/>
        <w:rPr>
          <w:i/>
        </w:rPr>
      </w:pPr>
    </w:p>
    <w:p w:rsidR="00B95786" w:rsidRDefault="00B95786" w:rsidP="00B95786">
      <w:pPr>
        <w:pStyle w:val="Paragraphedeliste"/>
        <w:numPr>
          <w:ilvl w:val="0"/>
          <w:numId w:val="5"/>
        </w:numPr>
      </w:pPr>
      <w:r>
        <w:t xml:space="preserve">Que </w:t>
      </w:r>
      <w:r w:rsidRPr="004E4F1B">
        <w:rPr>
          <w:b/>
        </w:rPr>
        <w:t>savons</w:t>
      </w:r>
      <w:r>
        <w:t>-nous de cet objet ?</w:t>
      </w:r>
    </w:p>
    <w:p w:rsidR="00B95786" w:rsidRDefault="00B95786" w:rsidP="00B95786">
      <w:pPr>
        <w:pStyle w:val="Paragraphedeliste"/>
        <w:ind w:left="1416"/>
      </w:pPr>
      <w:r>
        <w:t>- sa forme</w:t>
      </w:r>
    </w:p>
    <w:p w:rsidR="00B95786" w:rsidRDefault="00B95786" w:rsidP="00B95786">
      <w:pPr>
        <w:pStyle w:val="Paragraphedeliste"/>
        <w:ind w:left="1416"/>
      </w:pPr>
      <w:r>
        <w:t>- son matériau (« de quoi est-il fait ? »)</w:t>
      </w:r>
    </w:p>
    <w:p w:rsidR="00B95786" w:rsidRDefault="00B95786" w:rsidP="00B95786">
      <w:pPr>
        <w:pStyle w:val="Paragraphedeliste"/>
        <w:ind w:left="1416"/>
      </w:pPr>
      <w:r>
        <w:t>- sa couleur</w:t>
      </w:r>
    </w:p>
    <w:p w:rsidR="00B95786" w:rsidRDefault="00B95786" w:rsidP="00B95786">
      <w:pPr>
        <w:pStyle w:val="Paragraphedeliste"/>
        <w:ind w:left="1416"/>
      </w:pPr>
      <w:r>
        <w:t>- sa solidité</w:t>
      </w:r>
    </w:p>
    <w:p w:rsidR="00B95786" w:rsidRDefault="00B95786" w:rsidP="00B95786">
      <w:pPr>
        <w:pStyle w:val="Paragraphedeliste"/>
        <w:ind w:left="1416"/>
      </w:pPr>
      <w:r>
        <w:t xml:space="preserve">- sa souplesse </w:t>
      </w:r>
    </w:p>
    <w:p w:rsidR="00B95786" w:rsidRDefault="00B95786" w:rsidP="00B95786">
      <w:pPr>
        <w:pStyle w:val="Paragraphedeliste"/>
        <w:ind w:left="1416"/>
      </w:pPr>
      <w:r>
        <w:t>- …</w:t>
      </w:r>
    </w:p>
    <w:p w:rsidR="00B95786" w:rsidRDefault="00B95786" w:rsidP="00B95786">
      <w:pPr>
        <w:pStyle w:val="Paragraphedeliste"/>
        <w:numPr>
          <w:ilvl w:val="0"/>
          <w:numId w:val="5"/>
        </w:numPr>
        <w:jc w:val="both"/>
      </w:pPr>
      <w:r>
        <w:t xml:space="preserve">Quelle </w:t>
      </w:r>
      <w:r w:rsidRPr="004E4F1B">
        <w:rPr>
          <w:b/>
        </w:rPr>
        <w:t xml:space="preserve">hypothèse peut-on formuler </w:t>
      </w:r>
      <w:r>
        <w:t>par rapport à la fonction de cet objet ?</w:t>
      </w:r>
    </w:p>
    <w:p w:rsidR="00B95786" w:rsidRDefault="00B95786" w:rsidP="00B95786">
      <w:pPr>
        <w:pStyle w:val="Paragraphedeliste"/>
        <w:ind w:left="1440"/>
      </w:pPr>
      <w:r>
        <w:t>- Comment le tient-on ?</w:t>
      </w:r>
    </w:p>
    <w:p w:rsidR="00B95786" w:rsidRDefault="00B95786" w:rsidP="00B95786">
      <w:pPr>
        <w:pStyle w:val="Paragraphedeliste"/>
        <w:ind w:left="1440"/>
      </w:pPr>
      <w:r>
        <w:t>- Comment l’utilise-t-on ?</w:t>
      </w:r>
    </w:p>
    <w:p w:rsidR="00B95786" w:rsidRDefault="00B95786" w:rsidP="00B95786">
      <w:pPr>
        <w:pStyle w:val="Paragraphedeliste"/>
        <w:ind w:left="1440"/>
      </w:pPr>
      <w:r>
        <w:t>- Où l’utilise-t-on ?</w:t>
      </w:r>
    </w:p>
    <w:p w:rsidR="00B95786" w:rsidRDefault="00B95786" w:rsidP="00B95786">
      <w:pPr>
        <w:pStyle w:val="Paragraphedeliste"/>
        <w:ind w:left="1440"/>
      </w:pPr>
      <w:r>
        <w:t>- Comment l’appelle-t-on ?</w:t>
      </w:r>
    </w:p>
    <w:p w:rsidR="00B95786" w:rsidRDefault="00B95786" w:rsidP="00B95786">
      <w:pPr>
        <w:pStyle w:val="Paragraphedeliste"/>
        <w:ind w:left="1440"/>
      </w:pPr>
      <w:r>
        <w:t>- Pour quoi l’utilise-t-on ? Quelle est sa fonction ?</w:t>
      </w:r>
    </w:p>
    <w:p w:rsidR="00B95786" w:rsidRDefault="00B95786" w:rsidP="00B95786">
      <w:pPr>
        <w:pStyle w:val="Paragraphedeliste"/>
        <w:ind w:left="1440"/>
      </w:pPr>
      <w:r>
        <w:t>- …</w:t>
      </w:r>
    </w:p>
    <w:p w:rsidR="00B95786" w:rsidRDefault="00B95786" w:rsidP="00B95786">
      <w:pPr>
        <w:pStyle w:val="Paragraphedeliste"/>
        <w:ind w:left="1440"/>
      </w:pPr>
    </w:p>
    <w:tbl>
      <w:tblPr>
        <w:tblStyle w:val="Grilledutableau"/>
        <w:tblW w:w="7366" w:type="dxa"/>
        <w:tblLook w:val="04A0" w:firstRow="1" w:lastRow="0" w:firstColumn="1" w:lastColumn="0" w:noHBand="0" w:noVBand="1"/>
      </w:tblPr>
      <w:tblGrid>
        <w:gridCol w:w="1786"/>
        <w:gridCol w:w="1470"/>
        <w:gridCol w:w="2409"/>
        <w:gridCol w:w="1701"/>
      </w:tblGrid>
      <w:tr w:rsidR="00B95786" w:rsidRPr="004E4F1B" w:rsidTr="00A031F3">
        <w:tc>
          <w:tcPr>
            <w:tcW w:w="3256" w:type="dxa"/>
            <w:gridSpan w:val="2"/>
            <w:shd w:val="clear" w:color="auto" w:fill="7F7F7F" w:themeFill="text1" w:themeFillTint="80"/>
          </w:tcPr>
          <w:p w:rsidR="00B95786" w:rsidRPr="004E4F1B" w:rsidRDefault="00B95786" w:rsidP="00B95786">
            <w:pPr>
              <w:jc w:val="center"/>
              <w:rPr>
                <w:b/>
              </w:rPr>
            </w:pPr>
            <w:r w:rsidRPr="004E4F1B">
              <w:rPr>
                <w:b/>
              </w:rPr>
              <w:t>Observations</w:t>
            </w:r>
          </w:p>
        </w:tc>
        <w:tc>
          <w:tcPr>
            <w:tcW w:w="4110" w:type="dxa"/>
            <w:gridSpan w:val="2"/>
            <w:shd w:val="clear" w:color="auto" w:fill="7F7F7F" w:themeFill="text1" w:themeFillTint="80"/>
          </w:tcPr>
          <w:p w:rsidR="00B95786" w:rsidRPr="004E4F1B" w:rsidRDefault="00B95786" w:rsidP="00B95786">
            <w:pPr>
              <w:jc w:val="center"/>
              <w:rPr>
                <w:b/>
              </w:rPr>
            </w:pPr>
            <w:r w:rsidRPr="004E4F1B">
              <w:rPr>
                <w:b/>
              </w:rPr>
              <w:t>Hypothèses</w:t>
            </w:r>
          </w:p>
        </w:tc>
      </w:tr>
      <w:tr w:rsidR="00B95786" w:rsidTr="00A031F3">
        <w:tc>
          <w:tcPr>
            <w:tcW w:w="1786" w:type="dxa"/>
            <w:shd w:val="clear" w:color="auto" w:fill="7F7F7F" w:themeFill="text1" w:themeFillTint="80"/>
          </w:tcPr>
          <w:p w:rsidR="00B95786" w:rsidRDefault="00B95786" w:rsidP="00B95786">
            <w:pPr>
              <w:jc w:val="center"/>
            </w:pPr>
            <w:r>
              <w:t>structure</w:t>
            </w:r>
          </w:p>
        </w:tc>
        <w:tc>
          <w:tcPr>
            <w:tcW w:w="1470" w:type="dxa"/>
            <w:shd w:val="clear" w:color="auto" w:fill="7F7F7F" w:themeFill="text1" w:themeFillTint="80"/>
          </w:tcPr>
          <w:p w:rsidR="00B95786" w:rsidRDefault="00B95786" w:rsidP="00B95786">
            <w:pPr>
              <w:jc w:val="center"/>
            </w:pPr>
            <w:r>
              <w:t>Lexique</w:t>
            </w:r>
          </w:p>
        </w:tc>
        <w:tc>
          <w:tcPr>
            <w:tcW w:w="2409" w:type="dxa"/>
            <w:shd w:val="clear" w:color="auto" w:fill="7F7F7F" w:themeFill="text1" w:themeFillTint="80"/>
          </w:tcPr>
          <w:p w:rsidR="00B95786" w:rsidRDefault="00B95786" w:rsidP="00B95786">
            <w:pPr>
              <w:jc w:val="center"/>
            </w:pPr>
            <w:r>
              <w:t>structure</w:t>
            </w:r>
          </w:p>
        </w:tc>
        <w:tc>
          <w:tcPr>
            <w:tcW w:w="1701" w:type="dxa"/>
            <w:shd w:val="clear" w:color="auto" w:fill="7F7F7F" w:themeFill="text1" w:themeFillTint="80"/>
          </w:tcPr>
          <w:p w:rsidR="00B95786" w:rsidRDefault="00B95786" w:rsidP="00B95786">
            <w:pPr>
              <w:jc w:val="center"/>
            </w:pPr>
            <w:r>
              <w:t>lexique</w:t>
            </w:r>
          </w:p>
        </w:tc>
      </w:tr>
      <w:tr w:rsidR="00B95786" w:rsidTr="00A031F3">
        <w:tc>
          <w:tcPr>
            <w:tcW w:w="1786" w:type="dxa"/>
          </w:tcPr>
          <w:p w:rsidR="00B95786" w:rsidRDefault="00B95786" w:rsidP="00F5335D">
            <w:r>
              <w:t>Nous savons que…</w:t>
            </w:r>
          </w:p>
          <w:p w:rsidR="00B95786" w:rsidRDefault="00B95786" w:rsidP="00F5335D">
            <w:r>
              <w:t>Nous voyons que …</w:t>
            </w:r>
          </w:p>
          <w:p w:rsidR="00B95786" w:rsidRDefault="00B95786" w:rsidP="00F5335D"/>
        </w:tc>
        <w:tc>
          <w:tcPr>
            <w:tcW w:w="1470" w:type="dxa"/>
          </w:tcPr>
          <w:p w:rsidR="00B95786" w:rsidRDefault="00B95786" w:rsidP="00F5335D">
            <w:r>
              <w:t>matériau</w:t>
            </w:r>
          </w:p>
          <w:p w:rsidR="00B95786" w:rsidRDefault="00B95786" w:rsidP="00F5335D">
            <w:r>
              <w:t>souple</w:t>
            </w:r>
          </w:p>
          <w:p w:rsidR="00B95786" w:rsidRDefault="00B95786" w:rsidP="00F5335D">
            <w:r>
              <w:t>dur</w:t>
            </w:r>
          </w:p>
          <w:p w:rsidR="00B95786" w:rsidRDefault="00B95786" w:rsidP="00F5335D">
            <w:r>
              <w:t>mou</w:t>
            </w:r>
          </w:p>
          <w:p w:rsidR="00B95786" w:rsidRDefault="00B95786" w:rsidP="00F5335D">
            <w:r>
              <w:t>rigide</w:t>
            </w:r>
          </w:p>
          <w:p w:rsidR="00A031F3" w:rsidRDefault="00A031F3" w:rsidP="00F5335D"/>
          <w:p w:rsidR="00A031F3" w:rsidRDefault="00A031F3" w:rsidP="00F5335D"/>
          <w:p w:rsidR="00A031F3" w:rsidRDefault="00A031F3" w:rsidP="00F5335D"/>
          <w:p w:rsidR="00A031F3" w:rsidRDefault="00A031F3" w:rsidP="00F5335D"/>
          <w:p w:rsidR="00A031F3" w:rsidRDefault="00A031F3" w:rsidP="00F5335D"/>
          <w:p w:rsidR="00A031F3" w:rsidRDefault="00A031F3" w:rsidP="00F5335D"/>
          <w:p w:rsidR="00A031F3" w:rsidRDefault="00A031F3" w:rsidP="00F5335D"/>
          <w:p w:rsidR="00B95786" w:rsidRDefault="00B95786" w:rsidP="00F5335D"/>
        </w:tc>
        <w:tc>
          <w:tcPr>
            <w:tcW w:w="2409" w:type="dxa"/>
          </w:tcPr>
          <w:p w:rsidR="00B95786" w:rsidRDefault="00B95786" w:rsidP="00F5335D">
            <w:r>
              <w:t>Nous pensons que…</w:t>
            </w:r>
          </w:p>
          <w:p w:rsidR="00B95786" w:rsidRDefault="00B95786" w:rsidP="00F5335D">
            <w:r>
              <w:t>Nous supposons que …</w:t>
            </w:r>
          </w:p>
          <w:p w:rsidR="00B95786" w:rsidRDefault="00B95786" w:rsidP="00F5335D">
            <w:r>
              <w:t>A notre avis, …</w:t>
            </w:r>
          </w:p>
          <w:p w:rsidR="00B95786" w:rsidRDefault="00B95786" w:rsidP="00F5335D">
            <w:r>
              <w:t>Peut-être que …</w:t>
            </w:r>
          </w:p>
          <w:p w:rsidR="00B95786" w:rsidRDefault="00B95786" w:rsidP="00F5335D"/>
        </w:tc>
        <w:tc>
          <w:tcPr>
            <w:tcW w:w="1701" w:type="dxa"/>
          </w:tcPr>
          <w:p w:rsidR="00B95786" w:rsidRDefault="00B95786" w:rsidP="00F5335D"/>
        </w:tc>
      </w:tr>
    </w:tbl>
    <w:p w:rsidR="00B95786" w:rsidRDefault="00B95786" w:rsidP="00B95786">
      <w:pPr>
        <w:pStyle w:val="Paragraphedeliste"/>
        <w:ind w:left="1440"/>
      </w:pPr>
    </w:p>
    <w:p w:rsidR="00B95786" w:rsidRDefault="00B95786" w:rsidP="00AA6496">
      <w:pPr>
        <w:jc w:val="center"/>
      </w:pPr>
    </w:p>
    <w:p w:rsidR="006D2411" w:rsidRPr="00B95786" w:rsidRDefault="006D2411" w:rsidP="006D2411">
      <w:pPr>
        <w:spacing w:after="0" w:line="240" w:lineRule="auto"/>
        <w:jc w:val="center"/>
        <w:rPr>
          <w:b/>
          <w:sz w:val="40"/>
          <w:szCs w:val="40"/>
        </w:rPr>
      </w:pPr>
      <w:r w:rsidRPr="00B95786">
        <w:rPr>
          <w:b/>
          <w:sz w:val="40"/>
          <w:szCs w:val="40"/>
        </w:rPr>
        <w:t>L’objet inconnu</w:t>
      </w:r>
    </w:p>
    <w:p w:rsidR="006D2411" w:rsidRDefault="006D2411" w:rsidP="006D2411">
      <w:pPr>
        <w:spacing w:after="0" w:line="240" w:lineRule="auto"/>
        <w:jc w:val="center"/>
        <w:rPr>
          <w:i/>
        </w:rPr>
      </w:pPr>
      <w:r w:rsidRPr="00B95786">
        <w:rPr>
          <w:i/>
        </w:rPr>
        <w:t>Fiche guide</w:t>
      </w:r>
    </w:p>
    <w:p w:rsidR="006D2411" w:rsidRPr="00B95786" w:rsidRDefault="006D2411" w:rsidP="006D2411">
      <w:pPr>
        <w:spacing w:after="0" w:line="240" w:lineRule="auto"/>
        <w:jc w:val="center"/>
        <w:rPr>
          <w:i/>
        </w:rPr>
      </w:pPr>
    </w:p>
    <w:p w:rsidR="006D2411" w:rsidRDefault="006D2411" w:rsidP="006D2411">
      <w:pPr>
        <w:pStyle w:val="Paragraphedeliste"/>
        <w:numPr>
          <w:ilvl w:val="0"/>
          <w:numId w:val="6"/>
        </w:numPr>
      </w:pPr>
      <w:r>
        <w:t xml:space="preserve">Que </w:t>
      </w:r>
      <w:r w:rsidRPr="004E4F1B">
        <w:rPr>
          <w:b/>
        </w:rPr>
        <w:t>savons</w:t>
      </w:r>
      <w:r>
        <w:t>-nous de cet objet ?</w:t>
      </w:r>
    </w:p>
    <w:p w:rsidR="006D2411" w:rsidRDefault="006D2411" w:rsidP="006D2411">
      <w:pPr>
        <w:pStyle w:val="Paragraphedeliste"/>
        <w:ind w:left="1416"/>
      </w:pPr>
      <w:r>
        <w:t>- sa forme</w:t>
      </w:r>
    </w:p>
    <w:p w:rsidR="006D2411" w:rsidRDefault="006D2411" w:rsidP="006D2411">
      <w:pPr>
        <w:pStyle w:val="Paragraphedeliste"/>
        <w:ind w:left="1416"/>
      </w:pPr>
      <w:r>
        <w:t>- son matériau (« de quoi est-il fait ? »)</w:t>
      </w:r>
    </w:p>
    <w:p w:rsidR="006D2411" w:rsidRDefault="006D2411" w:rsidP="006D2411">
      <w:pPr>
        <w:pStyle w:val="Paragraphedeliste"/>
        <w:ind w:left="1416"/>
      </w:pPr>
      <w:r>
        <w:t>- sa couleur</w:t>
      </w:r>
    </w:p>
    <w:p w:rsidR="006D2411" w:rsidRDefault="006D2411" w:rsidP="006D2411">
      <w:pPr>
        <w:pStyle w:val="Paragraphedeliste"/>
        <w:ind w:left="1416"/>
      </w:pPr>
      <w:r>
        <w:t>- sa solidité</w:t>
      </w:r>
    </w:p>
    <w:p w:rsidR="006D2411" w:rsidRDefault="006D2411" w:rsidP="006D2411">
      <w:pPr>
        <w:pStyle w:val="Paragraphedeliste"/>
        <w:ind w:left="1416"/>
      </w:pPr>
      <w:r>
        <w:t xml:space="preserve">- sa souplesse </w:t>
      </w:r>
    </w:p>
    <w:p w:rsidR="006D2411" w:rsidRDefault="006D2411" w:rsidP="006D2411">
      <w:pPr>
        <w:pStyle w:val="Paragraphedeliste"/>
        <w:ind w:left="1416"/>
      </w:pPr>
      <w:r>
        <w:t>- …</w:t>
      </w:r>
    </w:p>
    <w:p w:rsidR="006D2411" w:rsidRDefault="006D2411" w:rsidP="006D2411">
      <w:pPr>
        <w:pStyle w:val="Paragraphedeliste"/>
        <w:numPr>
          <w:ilvl w:val="0"/>
          <w:numId w:val="6"/>
        </w:numPr>
        <w:jc w:val="both"/>
      </w:pPr>
      <w:r>
        <w:t xml:space="preserve">Quelle </w:t>
      </w:r>
      <w:r w:rsidRPr="004E4F1B">
        <w:rPr>
          <w:b/>
        </w:rPr>
        <w:t xml:space="preserve">hypothèse peut-on formuler </w:t>
      </w:r>
      <w:r>
        <w:t>par rapport à la fonction de cet objet ?</w:t>
      </w:r>
    </w:p>
    <w:p w:rsidR="006D2411" w:rsidRDefault="006D2411" w:rsidP="006D2411">
      <w:pPr>
        <w:pStyle w:val="Paragraphedeliste"/>
        <w:ind w:left="1440"/>
      </w:pPr>
      <w:r>
        <w:t>- Comment le tient-on ?</w:t>
      </w:r>
    </w:p>
    <w:p w:rsidR="006D2411" w:rsidRDefault="006D2411" w:rsidP="006D2411">
      <w:pPr>
        <w:pStyle w:val="Paragraphedeliste"/>
        <w:ind w:left="1440"/>
      </w:pPr>
      <w:r>
        <w:t>- Comment l’utilise-t-on ?</w:t>
      </w:r>
    </w:p>
    <w:p w:rsidR="006D2411" w:rsidRDefault="006D2411" w:rsidP="006D2411">
      <w:pPr>
        <w:pStyle w:val="Paragraphedeliste"/>
        <w:ind w:left="1440"/>
      </w:pPr>
      <w:r>
        <w:t>- Où l’utilise-t-on ?</w:t>
      </w:r>
    </w:p>
    <w:p w:rsidR="006D2411" w:rsidRDefault="006D2411" w:rsidP="006D2411">
      <w:pPr>
        <w:pStyle w:val="Paragraphedeliste"/>
        <w:ind w:left="1440"/>
      </w:pPr>
      <w:r>
        <w:t>- Comment l’appelle-t-on ?</w:t>
      </w:r>
    </w:p>
    <w:p w:rsidR="006D2411" w:rsidRDefault="006D2411" w:rsidP="006D2411">
      <w:pPr>
        <w:pStyle w:val="Paragraphedeliste"/>
        <w:ind w:left="1440"/>
      </w:pPr>
      <w:r>
        <w:t>- Pour quoi l’utilise-t-on ? Quelle est sa fonction ?</w:t>
      </w:r>
    </w:p>
    <w:p w:rsidR="006D2411" w:rsidRDefault="006D2411" w:rsidP="006D2411">
      <w:pPr>
        <w:pStyle w:val="Paragraphedeliste"/>
        <w:ind w:left="1440"/>
      </w:pPr>
      <w:r>
        <w:t>- …</w:t>
      </w:r>
    </w:p>
    <w:p w:rsidR="006D2411" w:rsidRDefault="006D2411" w:rsidP="006D2411">
      <w:pPr>
        <w:pStyle w:val="Paragraphedeliste"/>
        <w:ind w:left="1440"/>
      </w:pPr>
    </w:p>
    <w:tbl>
      <w:tblPr>
        <w:tblStyle w:val="Grilledutableau"/>
        <w:tblW w:w="7366" w:type="dxa"/>
        <w:tblLook w:val="04A0" w:firstRow="1" w:lastRow="0" w:firstColumn="1" w:lastColumn="0" w:noHBand="0" w:noVBand="1"/>
      </w:tblPr>
      <w:tblGrid>
        <w:gridCol w:w="1786"/>
        <w:gridCol w:w="1470"/>
        <w:gridCol w:w="2409"/>
        <w:gridCol w:w="1701"/>
      </w:tblGrid>
      <w:tr w:rsidR="006D2411" w:rsidRPr="004E4F1B" w:rsidTr="00F5335D">
        <w:tc>
          <w:tcPr>
            <w:tcW w:w="3256" w:type="dxa"/>
            <w:gridSpan w:val="2"/>
            <w:shd w:val="clear" w:color="auto" w:fill="7F7F7F" w:themeFill="text1" w:themeFillTint="80"/>
          </w:tcPr>
          <w:p w:rsidR="006D2411" w:rsidRPr="004E4F1B" w:rsidRDefault="006D2411" w:rsidP="00F5335D">
            <w:pPr>
              <w:jc w:val="center"/>
              <w:rPr>
                <w:b/>
              </w:rPr>
            </w:pPr>
            <w:r w:rsidRPr="004E4F1B">
              <w:rPr>
                <w:b/>
              </w:rPr>
              <w:t>Observations</w:t>
            </w:r>
          </w:p>
        </w:tc>
        <w:tc>
          <w:tcPr>
            <w:tcW w:w="4110" w:type="dxa"/>
            <w:gridSpan w:val="2"/>
            <w:shd w:val="clear" w:color="auto" w:fill="7F7F7F" w:themeFill="text1" w:themeFillTint="80"/>
          </w:tcPr>
          <w:p w:rsidR="006D2411" w:rsidRPr="004E4F1B" w:rsidRDefault="006D2411" w:rsidP="00F5335D">
            <w:pPr>
              <w:jc w:val="center"/>
              <w:rPr>
                <w:b/>
              </w:rPr>
            </w:pPr>
            <w:r w:rsidRPr="004E4F1B">
              <w:rPr>
                <w:b/>
              </w:rPr>
              <w:t>Hypothèses</w:t>
            </w:r>
          </w:p>
        </w:tc>
      </w:tr>
      <w:tr w:rsidR="006D2411" w:rsidTr="00F5335D">
        <w:tc>
          <w:tcPr>
            <w:tcW w:w="1786" w:type="dxa"/>
            <w:shd w:val="clear" w:color="auto" w:fill="7F7F7F" w:themeFill="text1" w:themeFillTint="80"/>
          </w:tcPr>
          <w:p w:rsidR="006D2411" w:rsidRDefault="006D2411" w:rsidP="00F5335D">
            <w:pPr>
              <w:jc w:val="center"/>
            </w:pPr>
            <w:r>
              <w:t>structure</w:t>
            </w:r>
          </w:p>
        </w:tc>
        <w:tc>
          <w:tcPr>
            <w:tcW w:w="1470" w:type="dxa"/>
            <w:shd w:val="clear" w:color="auto" w:fill="7F7F7F" w:themeFill="text1" w:themeFillTint="80"/>
          </w:tcPr>
          <w:p w:rsidR="006D2411" w:rsidRDefault="006D2411" w:rsidP="00F5335D">
            <w:pPr>
              <w:jc w:val="center"/>
            </w:pPr>
            <w:r>
              <w:t>Lexique</w:t>
            </w:r>
          </w:p>
        </w:tc>
        <w:tc>
          <w:tcPr>
            <w:tcW w:w="2409" w:type="dxa"/>
            <w:shd w:val="clear" w:color="auto" w:fill="7F7F7F" w:themeFill="text1" w:themeFillTint="80"/>
          </w:tcPr>
          <w:p w:rsidR="006D2411" w:rsidRDefault="006D2411" w:rsidP="00F5335D">
            <w:pPr>
              <w:jc w:val="center"/>
            </w:pPr>
            <w:r>
              <w:t>structure</w:t>
            </w:r>
          </w:p>
        </w:tc>
        <w:tc>
          <w:tcPr>
            <w:tcW w:w="1701" w:type="dxa"/>
            <w:shd w:val="clear" w:color="auto" w:fill="7F7F7F" w:themeFill="text1" w:themeFillTint="80"/>
          </w:tcPr>
          <w:p w:rsidR="006D2411" w:rsidRDefault="006D2411" w:rsidP="00F5335D">
            <w:pPr>
              <w:jc w:val="center"/>
            </w:pPr>
            <w:r>
              <w:t>lexique</w:t>
            </w:r>
          </w:p>
        </w:tc>
      </w:tr>
      <w:tr w:rsidR="006D2411" w:rsidTr="00F5335D">
        <w:tc>
          <w:tcPr>
            <w:tcW w:w="1786" w:type="dxa"/>
          </w:tcPr>
          <w:p w:rsidR="006D2411" w:rsidRDefault="006D2411" w:rsidP="00F5335D">
            <w:r>
              <w:t>Nous savons que…</w:t>
            </w:r>
          </w:p>
          <w:p w:rsidR="006D2411" w:rsidRDefault="006D2411" w:rsidP="00F5335D">
            <w:r>
              <w:t>Nous voyons que …</w:t>
            </w:r>
          </w:p>
          <w:p w:rsidR="006D2411" w:rsidRDefault="006D2411" w:rsidP="00F5335D"/>
        </w:tc>
        <w:tc>
          <w:tcPr>
            <w:tcW w:w="1470" w:type="dxa"/>
          </w:tcPr>
          <w:p w:rsidR="006D2411" w:rsidRDefault="006D2411" w:rsidP="00F5335D">
            <w:r>
              <w:t>matériau</w:t>
            </w:r>
          </w:p>
          <w:p w:rsidR="006D2411" w:rsidRDefault="006D2411" w:rsidP="00F5335D">
            <w:r>
              <w:t>souple</w:t>
            </w:r>
          </w:p>
          <w:p w:rsidR="006D2411" w:rsidRDefault="006D2411" w:rsidP="00F5335D">
            <w:r>
              <w:t>dur</w:t>
            </w:r>
          </w:p>
          <w:p w:rsidR="006D2411" w:rsidRDefault="006D2411" w:rsidP="00F5335D">
            <w:r>
              <w:t>mou</w:t>
            </w:r>
          </w:p>
          <w:p w:rsidR="006D2411" w:rsidRDefault="006D2411" w:rsidP="00F5335D">
            <w:r>
              <w:t>rigide</w:t>
            </w:r>
          </w:p>
          <w:p w:rsidR="006D2411" w:rsidRDefault="006D2411" w:rsidP="00F5335D"/>
          <w:p w:rsidR="006D2411" w:rsidRDefault="006D2411" w:rsidP="00F5335D"/>
          <w:p w:rsidR="006D2411" w:rsidRDefault="006D2411" w:rsidP="00F5335D"/>
          <w:p w:rsidR="006D2411" w:rsidRDefault="006D2411" w:rsidP="00F5335D"/>
          <w:p w:rsidR="006D2411" w:rsidRDefault="006D2411" w:rsidP="00F5335D"/>
          <w:p w:rsidR="006D2411" w:rsidRDefault="006D2411" w:rsidP="00F5335D"/>
          <w:p w:rsidR="006D2411" w:rsidRDefault="006D2411" w:rsidP="00F5335D"/>
          <w:p w:rsidR="006D2411" w:rsidRDefault="006D2411" w:rsidP="00F5335D"/>
        </w:tc>
        <w:tc>
          <w:tcPr>
            <w:tcW w:w="2409" w:type="dxa"/>
          </w:tcPr>
          <w:p w:rsidR="006D2411" w:rsidRDefault="006D2411" w:rsidP="00F5335D">
            <w:r>
              <w:t>Nous pensons que…</w:t>
            </w:r>
          </w:p>
          <w:p w:rsidR="006D2411" w:rsidRDefault="006D2411" w:rsidP="00F5335D">
            <w:r>
              <w:t>Nous supposons que …</w:t>
            </w:r>
          </w:p>
          <w:p w:rsidR="006D2411" w:rsidRDefault="006D2411" w:rsidP="00F5335D">
            <w:r>
              <w:t>A notre avis, …</w:t>
            </w:r>
          </w:p>
          <w:p w:rsidR="006D2411" w:rsidRDefault="006D2411" w:rsidP="00F5335D">
            <w:r>
              <w:t>Peut-être que …</w:t>
            </w:r>
          </w:p>
          <w:p w:rsidR="006D2411" w:rsidRDefault="006D2411" w:rsidP="00F5335D"/>
        </w:tc>
        <w:tc>
          <w:tcPr>
            <w:tcW w:w="1701" w:type="dxa"/>
          </w:tcPr>
          <w:p w:rsidR="006D2411" w:rsidRDefault="006D2411" w:rsidP="00F5335D"/>
        </w:tc>
      </w:tr>
    </w:tbl>
    <w:p w:rsidR="006D2411" w:rsidRDefault="006D2411" w:rsidP="006D2411">
      <w:pPr>
        <w:pStyle w:val="Paragraphedeliste"/>
        <w:ind w:left="1440"/>
      </w:pPr>
    </w:p>
    <w:p w:rsidR="006D2411" w:rsidRDefault="006D2411" w:rsidP="006D2411">
      <w:pPr>
        <w:jc w:val="center"/>
      </w:pPr>
    </w:p>
    <w:p w:rsidR="006D2411" w:rsidRDefault="006D2411" w:rsidP="00AA6496">
      <w:pPr>
        <w:jc w:val="center"/>
      </w:pPr>
    </w:p>
    <w:p w:rsidR="003B5371" w:rsidRDefault="003B5371" w:rsidP="00AA6496">
      <w:pPr>
        <w:jc w:val="center"/>
        <w:sectPr w:rsidR="003B5371" w:rsidSect="006D2411">
          <w:pgSz w:w="16838" w:h="11906" w:orient="landscape"/>
          <w:pgMar w:top="567" w:right="253" w:bottom="426" w:left="426" w:header="709" w:footer="709" w:gutter="0"/>
          <w:cols w:num="2" w:space="709"/>
          <w:docGrid w:linePitch="360"/>
        </w:sectPr>
      </w:pPr>
    </w:p>
    <w:p w:rsidR="006D2411" w:rsidRDefault="003B5371" w:rsidP="00AA6496">
      <w:pPr>
        <w:jc w:val="center"/>
      </w:pPr>
      <w:r>
        <w:lastRenderedPageBreak/>
        <w:t>Chaque groupe écrit ce qu’il sait de l’objet puis émet des hypothèses sur l’utilisation possible de l’objet.</w:t>
      </w:r>
    </w:p>
    <w:tbl>
      <w:tblPr>
        <w:tblStyle w:val="Grilledutableau"/>
        <w:tblW w:w="0" w:type="auto"/>
        <w:tblLook w:val="04A0" w:firstRow="1" w:lastRow="0" w:firstColumn="1" w:lastColumn="0" w:noHBand="0" w:noVBand="1"/>
      </w:tblPr>
      <w:tblGrid>
        <w:gridCol w:w="8074"/>
        <w:gridCol w:w="8075"/>
      </w:tblGrid>
      <w:tr w:rsidR="003B5371" w:rsidTr="003B5371">
        <w:tc>
          <w:tcPr>
            <w:tcW w:w="8074" w:type="dxa"/>
            <w:shd w:val="clear" w:color="auto" w:fill="A6A6A6" w:themeFill="background1" w:themeFillShade="A6"/>
          </w:tcPr>
          <w:p w:rsidR="003B5371" w:rsidRPr="003B5371" w:rsidRDefault="003B5371" w:rsidP="00AA6496">
            <w:pPr>
              <w:jc w:val="center"/>
              <w:rPr>
                <w:b/>
                <w:sz w:val="28"/>
                <w:szCs w:val="28"/>
              </w:rPr>
            </w:pPr>
            <w:r w:rsidRPr="003B5371">
              <w:rPr>
                <w:b/>
                <w:sz w:val="28"/>
                <w:szCs w:val="28"/>
              </w:rPr>
              <w:t>Ce que nous savons de cet objet :</w:t>
            </w:r>
          </w:p>
        </w:tc>
        <w:tc>
          <w:tcPr>
            <w:tcW w:w="8075" w:type="dxa"/>
            <w:shd w:val="clear" w:color="auto" w:fill="A6A6A6" w:themeFill="background1" w:themeFillShade="A6"/>
          </w:tcPr>
          <w:p w:rsidR="003B5371" w:rsidRPr="003B5371" w:rsidRDefault="003B5371" w:rsidP="00AA6496">
            <w:pPr>
              <w:jc w:val="center"/>
              <w:rPr>
                <w:b/>
                <w:sz w:val="28"/>
                <w:szCs w:val="28"/>
              </w:rPr>
            </w:pPr>
            <w:r w:rsidRPr="003B5371">
              <w:rPr>
                <w:b/>
                <w:sz w:val="28"/>
                <w:szCs w:val="28"/>
              </w:rPr>
              <w:t>Ce que nous pensons de cet objet :</w:t>
            </w:r>
          </w:p>
        </w:tc>
      </w:tr>
      <w:tr w:rsidR="003B5371" w:rsidTr="003B5371">
        <w:trPr>
          <w:trHeight w:val="1984"/>
        </w:trPr>
        <w:tc>
          <w:tcPr>
            <w:tcW w:w="8074" w:type="dxa"/>
          </w:tcPr>
          <w:p w:rsidR="003B5371" w:rsidRDefault="003B5371" w:rsidP="00AA6496">
            <w:pPr>
              <w:jc w:val="center"/>
            </w:pPr>
          </w:p>
        </w:tc>
        <w:tc>
          <w:tcPr>
            <w:tcW w:w="8075" w:type="dxa"/>
          </w:tcPr>
          <w:p w:rsidR="003B5371" w:rsidRDefault="003B5371" w:rsidP="00AA6496">
            <w:pPr>
              <w:jc w:val="center"/>
            </w:pPr>
          </w:p>
        </w:tc>
      </w:tr>
      <w:tr w:rsidR="003B5371" w:rsidTr="003B5371">
        <w:trPr>
          <w:trHeight w:val="1984"/>
        </w:trPr>
        <w:tc>
          <w:tcPr>
            <w:tcW w:w="8074" w:type="dxa"/>
          </w:tcPr>
          <w:p w:rsidR="003B5371" w:rsidRDefault="003B5371" w:rsidP="00AA6496">
            <w:pPr>
              <w:jc w:val="center"/>
            </w:pPr>
          </w:p>
        </w:tc>
        <w:tc>
          <w:tcPr>
            <w:tcW w:w="8075" w:type="dxa"/>
          </w:tcPr>
          <w:p w:rsidR="003B5371" w:rsidRDefault="003B5371" w:rsidP="00AA6496">
            <w:pPr>
              <w:jc w:val="center"/>
            </w:pPr>
          </w:p>
        </w:tc>
      </w:tr>
      <w:tr w:rsidR="003B5371" w:rsidTr="003B5371">
        <w:trPr>
          <w:trHeight w:val="1984"/>
        </w:trPr>
        <w:tc>
          <w:tcPr>
            <w:tcW w:w="8074" w:type="dxa"/>
          </w:tcPr>
          <w:p w:rsidR="003B5371" w:rsidRDefault="003B5371" w:rsidP="00AA6496">
            <w:pPr>
              <w:jc w:val="center"/>
            </w:pPr>
          </w:p>
        </w:tc>
        <w:tc>
          <w:tcPr>
            <w:tcW w:w="8075" w:type="dxa"/>
          </w:tcPr>
          <w:p w:rsidR="003B5371" w:rsidRDefault="003B5371" w:rsidP="00AA6496">
            <w:pPr>
              <w:jc w:val="center"/>
            </w:pPr>
          </w:p>
        </w:tc>
      </w:tr>
      <w:tr w:rsidR="003B5371" w:rsidTr="003B5371">
        <w:trPr>
          <w:trHeight w:val="1984"/>
        </w:trPr>
        <w:tc>
          <w:tcPr>
            <w:tcW w:w="8074" w:type="dxa"/>
          </w:tcPr>
          <w:p w:rsidR="003B5371" w:rsidRDefault="003B5371" w:rsidP="00AA6496">
            <w:pPr>
              <w:jc w:val="center"/>
            </w:pPr>
          </w:p>
        </w:tc>
        <w:tc>
          <w:tcPr>
            <w:tcW w:w="8075" w:type="dxa"/>
          </w:tcPr>
          <w:p w:rsidR="003B5371" w:rsidRDefault="003B5371" w:rsidP="00AA6496">
            <w:pPr>
              <w:jc w:val="center"/>
            </w:pPr>
          </w:p>
        </w:tc>
      </w:tr>
      <w:tr w:rsidR="003B5371" w:rsidTr="003B5371">
        <w:trPr>
          <w:trHeight w:val="1984"/>
        </w:trPr>
        <w:tc>
          <w:tcPr>
            <w:tcW w:w="8074" w:type="dxa"/>
          </w:tcPr>
          <w:p w:rsidR="003B5371" w:rsidRDefault="003B5371" w:rsidP="00AA6496">
            <w:pPr>
              <w:jc w:val="center"/>
            </w:pPr>
          </w:p>
        </w:tc>
        <w:tc>
          <w:tcPr>
            <w:tcW w:w="8075" w:type="dxa"/>
          </w:tcPr>
          <w:p w:rsidR="003B5371" w:rsidRDefault="003B5371" w:rsidP="00AA6496">
            <w:pPr>
              <w:jc w:val="center"/>
            </w:pPr>
          </w:p>
        </w:tc>
      </w:tr>
    </w:tbl>
    <w:p w:rsidR="003B5371" w:rsidRDefault="003B5371" w:rsidP="00AA6496">
      <w:pPr>
        <w:jc w:val="center"/>
      </w:pPr>
    </w:p>
    <w:sectPr w:rsidR="003B5371" w:rsidSect="003B5371">
      <w:type w:val="continuous"/>
      <w:pgSz w:w="16838" w:h="11906" w:orient="landscape"/>
      <w:pgMar w:top="567" w:right="253" w:bottom="426" w:left="426"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8F0" w:rsidRDefault="00E878F0" w:rsidP="00A031F3">
      <w:pPr>
        <w:spacing w:after="0" w:line="240" w:lineRule="auto"/>
      </w:pPr>
      <w:r>
        <w:separator/>
      </w:r>
    </w:p>
  </w:endnote>
  <w:endnote w:type="continuationSeparator" w:id="0">
    <w:p w:rsidR="00E878F0" w:rsidRDefault="00E878F0" w:rsidP="00A0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8F0" w:rsidRDefault="00E878F0" w:rsidP="00A031F3">
      <w:pPr>
        <w:spacing w:after="0" w:line="240" w:lineRule="auto"/>
      </w:pPr>
      <w:r>
        <w:separator/>
      </w:r>
    </w:p>
  </w:footnote>
  <w:footnote w:type="continuationSeparator" w:id="0">
    <w:p w:rsidR="00E878F0" w:rsidRDefault="00E878F0" w:rsidP="00A03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3E24"/>
    <w:multiLevelType w:val="hybridMultilevel"/>
    <w:tmpl w:val="A4B2C2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1149B"/>
    <w:multiLevelType w:val="hybridMultilevel"/>
    <w:tmpl w:val="785CC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752AD9"/>
    <w:multiLevelType w:val="hybridMultilevel"/>
    <w:tmpl w:val="785CC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1B7DF7"/>
    <w:multiLevelType w:val="hybridMultilevel"/>
    <w:tmpl w:val="59128AAC"/>
    <w:lvl w:ilvl="0" w:tplc="E48EAC4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DD0DE3"/>
    <w:multiLevelType w:val="hybridMultilevel"/>
    <w:tmpl w:val="FD10E59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3BB2670E"/>
    <w:multiLevelType w:val="hybridMultilevel"/>
    <w:tmpl w:val="E536E92C"/>
    <w:lvl w:ilvl="0" w:tplc="3274F690">
      <w:start w:val="2"/>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6" w15:restartNumberingAfterBreak="0">
    <w:nsid w:val="4B7B0179"/>
    <w:multiLevelType w:val="hybridMultilevel"/>
    <w:tmpl w:val="F9D88D50"/>
    <w:lvl w:ilvl="0" w:tplc="3274F690">
      <w:start w:val="2"/>
      <w:numFmt w:val="bullet"/>
      <w:lvlText w:val="-"/>
      <w:lvlJc w:val="left"/>
      <w:pPr>
        <w:ind w:left="786" w:hanging="360"/>
      </w:pPr>
      <w:rPr>
        <w:rFonts w:ascii="Calibri" w:eastAsiaTheme="minorHAnsi" w:hAnsi="Calibri" w:cs="Calibri" w:hint="default"/>
      </w:rPr>
    </w:lvl>
    <w:lvl w:ilvl="1" w:tplc="040C0003">
      <w:start w:val="1"/>
      <w:numFmt w:val="bullet"/>
      <w:lvlText w:val="o"/>
      <w:lvlJc w:val="left"/>
      <w:pPr>
        <w:ind w:left="1506" w:hanging="360"/>
      </w:pPr>
      <w:rPr>
        <w:rFonts w:ascii="Courier New" w:hAnsi="Courier New" w:cs="Courier New" w:hint="default"/>
      </w:rPr>
    </w:lvl>
    <w:lvl w:ilvl="2" w:tplc="040C0001">
      <w:start w:val="1"/>
      <w:numFmt w:val="bullet"/>
      <w:lvlText w:val=""/>
      <w:lvlJc w:val="left"/>
      <w:pPr>
        <w:ind w:left="2226" w:hanging="360"/>
      </w:pPr>
      <w:rPr>
        <w:rFonts w:ascii="Symbol" w:hAnsi="Symbol"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4DC65C24"/>
    <w:multiLevelType w:val="hybridMultilevel"/>
    <w:tmpl w:val="8F648DCE"/>
    <w:lvl w:ilvl="0" w:tplc="B45844E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257493"/>
    <w:multiLevelType w:val="hybridMultilevel"/>
    <w:tmpl w:val="8E0A8A60"/>
    <w:lvl w:ilvl="0" w:tplc="B45844E6">
      <w:numFmt w:val="bullet"/>
      <w:lvlText w:val="-"/>
      <w:lvlJc w:val="left"/>
      <w:pPr>
        <w:ind w:left="720" w:hanging="360"/>
      </w:pPr>
      <w:rPr>
        <w:rFonts w:ascii="Calibri" w:eastAsiaTheme="minorHAnsi" w:hAnsi="Calibri" w:cstheme="minorBid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0B15AA"/>
    <w:multiLevelType w:val="hybridMultilevel"/>
    <w:tmpl w:val="51BCF8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C54CA7"/>
    <w:multiLevelType w:val="hybridMultilevel"/>
    <w:tmpl w:val="CCD21E8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B522D1"/>
    <w:multiLevelType w:val="hybridMultilevel"/>
    <w:tmpl w:val="785CC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FC02E2F"/>
    <w:multiLevelType w:val="hybridMultilevel"/>
    <w:tmpl w:val="011279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11"/>
  </w:num>
  <w:num w:numId="6">
    <w:abstractNumId w:val="2"/>
  </w:num>
  <w:num w:numId="7">
    <w:abstractNumId w:val="5"/>
  </w:num>
  <w:num w:numId="8">
    <w:abstractNumId w:val="10"/>
  </w:num>
  <w:num w:numId="9">
    <w:abstractNumId w:val="9"/>
  </w:num>
  <w:num w:numId="10">
    <w:abstractNumId w:val="6"/>
  </w:num>
  <w:num w:numId="11">
    <w:abstractNumId w:val="8"/>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E6"/>
    <w:rsid w:val="00035A6E"/>
    <w:rsid w:val="00052948"/>
    <w:rsid w:val="002B5ECC"/>
    <w:rsid w:val="003009BE"/>
    <w:rsid w:val="003B5371"/>
    <w:rsid w:val="003E1202"/>
    <w:rsid w:val="003F17C1"/>
    <w:rsid w:val="00427AE6"/>
    <w:rsid w:val="004944B9"/>
    <w:rsid w:val="004E4F1B"/>
    <w:rsid w:val="00511B6D"/>
    <w:rsid w:val="005455AD"/>
    <w:rsid w:val="0069652E"/>
    <w:rsid w:val="006B4F4B"/>
    <w:rsid w:val="006D2411"/>
    <w:rsid w:val="00813785"/>
    <w:rsid w:val="008C1B97"/>
    <w:rsid w:val="00A031F3"/>
    <w:rsid w:val="00A438A0"/>
    <w:rsid w:val="00A76BC4"/>
    <w:rsid w:val="00A90CD4"/>
    <w:rsid w:val="00AA6496"/>
    <w:rsid w:val="00B95786"/>
    <w:rsid w:val="00CE483E"/>
    <w:rsid w:val="00D77149"/>
    <w:rsid w:val="00E1660E"/>
    <w:rsid w:val="00E878F0"/>
    <w:rsid w:val="00F36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206D"/>
  <w15:chartTrackingRefBased/>
  <w15:docId w15:val="{2A6C2197-A2E8-4E01-9328-563555DD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5ECC"/>
    <w:pPr>
      <w:ind w:left="720"/>
      <w:contextualSpacing/>
    </w:pPr>
  </w:style>
  <w:style w:type="table" w:styleId="Grilledutableau">
    <w:name w:val="Table Grid"/>
    <w:basedOn w:val="TableauNormal"/>
    <w:uiPriority w:val="39"/>
    <w:rsid w:val="004E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031F3"/>
    <w:pPr>
      <w:tabs>
        <w:tab w:val="center" w:pos="4536"/>
        <w:tab w:val="right" w:pos="9072"/>
      </w:tabs>
      <w:spacing w:after="0" w:line="240" w:lineRule="auto"/>
    </w:pPr>
  </w:style>
  <w:style w:type="character" w:customStyle="1" w:styleId="En-tteCar">
    <w:name w:val="En-tête Car"/>
    <w:basedOn w:val="Policepardfaut"/>
    <w:link w:val="En-tte"/>
    <w:uiPriority w:val="99"/>
    <w:rsid w:val="00A031F3"/>
  </w:style>
  <w:style w:type="paragraph" w:styleId="Pieddepage">
    <w:name w:val="footer"/>
    <w:basedOn w:val="Normal"/>
    <w:link w:val="PieddepageCar"/>
    <w:uiPriority w:val="99"/>
    <w:unhideWhenUsed/>
    <w:rsid w:val="00A031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ED3E-64FA-4256-8BF4-948F11FE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902</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7</cp:revision>
  <dcterms:created xsi:type="dcterms:W3CDTF">2019-01-14T11:23:00Z</dcterms:created>
  <dcterms:modified xsi:type="dcterms:W3CDTF">2020-02-07T11:02:00Z</dcterms:modified>
</cp:coreProperties>
</file>