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815" w:rsidRPr="00381646" w:rsidRDefault="00A22815" w:rsidP="00506A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43"/>
        <w:jc w:val="center"/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381646"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Fascicule synthétisant les documents présentés en animation pédagogique </w:t>
      </w:r>
    </w:p>
    <w:p w:rsidR="001E129A" w:rsidRPr="00381646" w:rsidRDefault="00FE21BB" w:rsidP="00506A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43"/>
        <w:jc w:val="center"/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Ecrire au CM </w:t>
      </w:r>
      <w:r w:rsidR="00A22815" w:rsidRPr="00381646"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Présentiel 1</w:t>
      </w:r>
    </w:p>
    <w:p w:rsidR="001E129A" w:rsidRPr="00381646" w:rsidRDefault="00FE21BB" w:rsidP="00506ACB">
      <w:pPr>
        <w:pStyle w:val="NormalWeb"/>
        <w:spacing w:before="0" w:beforeAutospacing="0"/>
        <w:ind w:left="43"/>
        <w:jc w:val="right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Groupe D</w:t>
      </w:r>
      <w:r w:rsidR="001E129A" w:rsidRPr="00381646">
        <w:rPr>
          <w:bCs/>
          <w:color w:val="000000" w:themeColor="text1"/>
          <w:sz w:val="20"/>
          <w:szCs w:val="20"/>
        </w:rPr>
        <w:t>épartemental Maîtrise de la langue française</w:t>
      </w:r>
    </w:p>
    <w:p w:rsidR="0089774D" w:rsidRDefault="0089774D" w:rsidP="0089774D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drawing>
          <wp:inline distT="0" distB="0" distL="0" distR="0" wp14:anchorId="21BAB16A">
            <wp:extent cx="6127845" cy="41145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79" cy="413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74D" w:rsidRDefault="003B7F65" w:rsidP="00E70C93">
      <w:pPr>
        <w:pStyle w:val="NormalWeb"/>
        <w:spacing w:line="264" w:lineRule="auto"/>
        <w:ind w:left="43"/>
        <w:jc w:val="center"/>
        <w:rPr>
          <w:noProof/>
        </w:rPr>
      </w:pPr>
      <w:r w:rsidRPr="006919B4">
        <w:rPr>
          <w:noProof/>
        </w:rPr>
        <w:drawing>
          <wp:inline distT="0" distB="0" distL="0" distR="0" wp14:anchorId="0D0340A7" wp14:editId="50D3EC22">
            <wp:extent cx="6065996" cy="4181475"/>
            <wp:effectExtent l="0" t="0" r="0" b="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9581" cy="41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4D" w:rsidRDefault="0089774D" w:rsidP="0089774D">
      <w:pPr>
        <w:pStyle w:val="NormalWeb"/>
        <w:spacing w:line="264" w:lineRule="auto"/>
        <w:ind w:left="43"/>
        <w:rPr>
          <w:noProof/>
        </w:rPr>
      </w:pPr>
    </w:p>
    <w:p w:rsidR="0089774D" w:rsidRDefault="003B7F65" w:rsidP="0089774D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lastRenderedPageBreak/>
        <w:t>Historique de la production d’écrit à l’école</w:t>
      </w:r>
    </w:p>
    <w:p w:rsidR="00437E04" w:rsidRDefault="0089774D" w:rsidP="0089774D">
      <w:pPr>
        <w:pStyle w:val="NormalWeb"/>
        <w:spacing w:line="264" w:lineRule="auto"/>
        <w:ind w:left="43"/>
        <w:jc w:val="right"/>
        <w:rPr>
          <w:noProof/>
        </w:rPr>
      </w:pPr>
      <w:r>
        <w:rPr>
          <w:noProof/>
        </w:rPr>
        <w:drawing>
          <wp:inline distT="0" distB="0" distL="0" distR="0" wp14:anchorId="4B5DE5FA" wp14:editId="579748B1">
            <wp:extent cx="5387491" cy="2814714"/>
            <wp:effectExtent l="0" t="0" r="381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4894" cy="28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15FDD">
            <wp:extent cx="6463104" cy="186737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88" cy="18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BD0FB" wp14:editId="77FD0B11">
            <wp:extent cx="6341486" cy="1692656"/>
            <wp:effectExtent l="0" t="0" r="254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06" cy="174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2D4AD" wp14:editId="1FA5F9AB">
            <wp:extent cx="6342315" cy="1739296"/>
            <wp:effectExtent l="0" t="0" r="1905" b="0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34" cy="177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728" w:rsidRDefault="00B47728" w:rsidP="006F3A48">
      <w:pPr>
        <w:pStyle w:val="NormalWeb"/>
        <w:spacing w:line="264" w:lineRule="auto"/>
        <w:ind w:left="43"/>
        <w:rPr>
          <w:noProof/>
        </w:rPr>
      </w:pPr>
    </w:p>
    <w:p w:rsidR="00B47728" w:rsidRDefault="00B47728" w:rsidP="006F3A48">
      <w:pPr>
        <w:pStyle w:val="NormalWeb"/>
        <w:spacing w:line="264" w:lineRule="auto"/>
        <w:ind w:left="43"/>
        <w:rPr>
          <w:noProof/>
        </w:rPr>
      </w:pPr>
    </w:p>
    <w:p w:rsidR="00E70C93" w:rsidRDefault="00E70C93" w:rsidP="006F3A48">
      <w:pPr>
        <w:pStyle w:val="NormalWeb"/>
        <w:spacing w:line="264" w:lineRule="auto"/>
        <w:ind w:left="43"/>
        <w:rPr>
          <w:noProof/>
        </w:rPr>
      </w:pPr>
    </w:p>
    <w:p w:rsidR="006F3A48" w:rsidRDefault="00B47728" w:rsidP="006F3A48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lastRenderedPageBreak/>
        <w:t>A</w:t>
      </w:r>
      <w:r w:rsidR="006F3A48">
        <w:rPr>
          <w:noProof/>
        </w:rPr>
        <w:t>ttendus de fin de cycle 3</w:t>
      </w:r>
    </w:p>
    <w:p w:rsidR="006F3A48" w:rsidRDefault="006F3A48" w:rsidP="00C14A62">
      <w:pPr>
        <w:pStyle w:val="NormalWeb"/>
        <w:spacing w:before="0" w:beforeAutospacing="0" w:after="0" w:afterAutospacing="0"/>
        <w:ind w:left="43"/>
        <w:rPr>
          <w:noProof/>
        </w:rPr>
      </w:pPr>
      <w:r w:rsidRPr="006F3A48">
        <w:rPr>
          <w:noProof/>
        </w:rPr>
        <w:drawing>
          <wp:inline distT="0" distB="0" distL="0" distR="0" wp14:anchorId="6E28C807" wp14:editId="78AE7417">
            <wp:extent cx="6645910" cy="3180715"/>
            <wp:effectExtent l="19050" t="19050" r="21590" b="19685"/>
            <wp:docPr id="10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0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4A62" w:rsidRDefault="00C14A62" w:rsidP="00C14A62">
      <w:pPr>
        <w:pStyle w:val="NormalWeb"/>
        <w:spacing w:before="0" w:beforeAutospacing="0" w:after="0" w:afterAutospacing="0"/>
        <w:ind w:left="43"/>
        <w:rPr>
          <w:noProof/>
        </w:rPr>
      </w:pPr>
    </w:p>
    <w:p w:rsidR="00810FD9" w:rsidRDefault="00810FD9" w:rsidP="00C14A62">
      <w:pPr>
        <w:pStyle w:val="NormalWeb"/>
        <w:spacing w:before="0" w:beforeAutospacing="0" w:after="0" w:afterAutospacing="0"/>
        <w:ind w:left="43"/>
        <w:rPr>
          <w:noProof/>
        </w:rPr>
      </w:pPr>
      <w:r>
        <w:rPr>
          <w:noProof/>
        </w:rPr>
        <w:t>Attendus de fins d’année, Repères CM1 et CM2</w:t>
      </w:r>
    </w:p>
    <w:p w:rsidR="00810FD9" w:rsidRDefault="0066565D" w:rsidP="00C14A62">
      <w:pPr>
        <w:pStyle w:val="NormalWeb"/>
        <w:spacing w:before="0" w:beforeAutospacing="0" w:after="0" w:afterAutospacing="0"/>
        <w:ind w:left="43"/>
        <w:rPr>
          <w:noProof/>
        </w:rPr>
      </w:pPr>
      <w:hyperlink r:id="rId12" w:history="1">
        <w:r w:rsidR="00810FD9" w:rsidRPr="001B29A1">
          <w:rPr>
            <w:rStyle w:val="Lienhypertexte"/>
            <w:noProof/>
          </w:rPr>
          <w:t>https://cache.media.eduscol.education.fr/file/Attendus_et_reperes_C2-3-4/73/7/07-Francais-CM1-attendus-eduscol_1114737.pdf</w:t>
        </w:r>
      </w:hyperlink>
    </w:p>
    <w:p w:rsidR="00C14A62" w:rsidRDefault="00C14A62" w:rsidP="00C14A62">
      <w:pPr>
        <w:pStyle w:val="NormalWeb"/>
        <w:spacing w:before="0" w:beforeAutospacing="0" w:after="0" w:afterAutospacing="0"/>
        <w:ind w:left="43"/>
        <w:rPr>
          <w:noProof/>
        </w:rPr>
      </w:pPr>
    </w:p>
    <w:p w:rsidR="00810FD9" w:rsidRDefault="0066565D" w:rsidP="00C14A62">
      <w:pPr>
        <w:pStyle w:val="NormalWeb"/>
        <w:spacing w:before="0" w:beforeAutospacing="0" w:after="0" w:afterAutospacing="0"/>
        <w:ind w:left="43"/>
        <w:rPr>
          <w:noProof/>
        </w:rPr>
      </w:pPr>
      <w:hyperlink r:id="rId13" w:history="1">
        <w:r w:rsidR="00C14A62" w:rsidRPr="001B29A1">
          <w:rPr>
            <w:rStyle w:val="Lienhypertexte"/>
            <w:noProof/>
          </w:rPr>
          <w:t>https://cache.media.eduscol.education.fr/file/Attendus_et_reperes_C2-3-4/73/9/09-Francais-CM2-attendus-eduscol_1114739.pdf</w:t>
        </w:r>
      </w:hyperlink>
    </w:p>
    <w:p w:rsidR="00C14A62" w:rsidRDefault="00C14A62" w:rsidP="00C14A62">
      <w:pPr>
        <w:pStyle w:val="NormalWeb"/>
        <w:spacing w:before="0" w:beforeAutospacing="0" w:after="0" w:afterAutospacing="0"/>
        <w:ind w:left="43"/>
        <w:rPr>
          <w:noProof/>
        </w:rPr>
      </w:pPr>
    </w:p>
    <w:tbl>
      <w:tblPr>
        <w:tblStyle w:val="Grilledutableau"/>
        <w:tblW w:w="0" w:type="auto"/>
        <w:tblInd w:w="43" w:type="dxa"/>
        <w:tblLook w:val="04A0" w:firstRow="1" w:lastRow="0" w:firstColumn="1" w:lastColumn="0" w:noHBand="0" w:noVBand="1"/>
      </w:tblPr>
      <w:tblGrid>
        <w:gridCol w:w="1862"/>
        <w:gridCol w:w="784"/>
        <w:gridCol w:w="7767"/>
      </w:tblGrid>
      <w:tr w:rsidR="009B22BA" w:rsidTr="009B22BA">
        <w:tc>
          <w:tcPr>
            <w:tcW w:w="1862" w:type="dxa"/>
            <w:vMerge w:val="restart"/>
          </w:tcPr>
          <w:p w:rsidR="009B22BA" w:rsidRP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 w:rsidRPr="009B22BA">
              <w:rPr>
                <w:noProof/>
              </w:rPr>
              <w:t>Écrire à la main de manière fluide et efficace</w:t>
            </w:r>
          </w:p>
          <w:p w:rsidR="009B22BA" w:rsidRP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 w:rsidRPr="009B22BA">
              <w:rPr>
                <w:noProof/>
              </w:rPr>
              <w:t>Maîtriser les bases de l’écriture au clavier</w:t>
            </w:r>
          </w:p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CM1</w:t>
            </w:r>
          </w:p>
        </w:tc>
        <w:tc>
          <w:tcPr>
            <w:tcW w:w="7767" w:type="dxa"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 w:rsidRPr="009B22BA">
              <w:rPr>
                <w:noProof/>
              </w:rPr>
              <w:drawing>
                <wp:inline distT="0" distB="0" distL="0" distR="0" wp14:anchorId="293F4B89" wp14:editId="7C417F43">
                  <wp:extent cx="4475916" cy="1003724"/>
                  <wp:effectExtent l="19050" t="19050" r="20320" b="25400"/>
                  <wp:docPr id="102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900" cy="1023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BA" w:rsidTr="009B22BA">
        <w:trPr>
          <w:trHeight w:val="617"/>
        </w:trPr>
        <w:tc>
          <w:tcPr>
            <w:tcW w:w="1862" w:type="dxa"/>
            <w:vMerge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CM2</w:t>
            </w:r>
          </w:p>
        </w:tc>
        <w:tc>
          <w:tcPr>
            <w:tcW w:w="7767" w:type="dxa"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  <w:r w:rsidRPr="009B22BA">
              <w:rPr>
                <w:noProof/>
              </w:rPr>
              <w:drawing>
                <wp:inline distT="0" distB="0" distL="0" distR="0" wp14:anchorId="77BC2BE4" wp14:editId="08ECC217">
                  <wp:extent cx="4475916" cy="780484"/>
                  <wp:effectExtent l="19050" t="19050" r="20320" b="19685"/>
                  <wp:docPr id="102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124" cy="7901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AC6" w:rsidTr="00546DF8">
        <w:tc>
          <w:tcPr>
            <w:tcW w:w="1862" w:type="dxa"/>
            <w:vMerge w:val="restart"/>
          </w:tcPr>
          <w:p w:rsidR="009B22BA" w:rsidRDefault="00D14139" w:rsidP="00F55AC6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 w:rsidR="00F55AC6" w:rsidRPr="00F55AC6">
              <w:rPr>
                <w:noProof/>
              </w:rPr>
              <w:t>Recourir à l'écriture pour réfléchir et pour apprendre</w:t>
            </w:r>
          </w:p>
        </w:tc>
        <w:tc>
          <w:tcPr>
            <w:tcW w:w="784" w:type="dxa"/>
          </w:tcPr>
          <w:p w:rsidR="009B22BA" w:rsidRDefault="009B22BA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CM1</w:t>
            </w:r>
          </w:p>
        </w:tc>
        <w:tc>
          <w:tcPr>
            <w:tcW w:w="7767" w:type="dxa"/>
          </w:tcPr>
          <w:p w:rsidR="009B22BA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drawing>
                <wp:inline distT="0" distB="0" distL="0" distR="0" wp14:anchorId="7441ECED" wp14:editId="202B3E81">
                  <wp:extent cx="4462268" cy="909423"/>
                  <wp:effectExtent l="19050" t="19050" r="14605" b="24130"/>
                  <wp:docPr id="10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473" cy="919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</w:p>
        </w:tc>
      </w:tr>
      <w:tr w:rsidR="00F55AC6" w:rsidTr="00546DF8">
        <w:trPr>
          <w:trHeight w:val="617"/>
        </w:trPr>
        <w:tc>
          <w:tcPr>
            <w:tcW w:w="1862" w:type="dxa"/>
            <w:vMerge/>
          </w:tcPr>
          <w:p w:rsidR="009B22BA" w:rsidRDefault="009B22BA" w:rsidP="00546DF8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9B22BA" w:rsidRDefault="009B22BA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CM2</w:t>
            </w:r>
          </w:p>
        </w:tc>
        <w:tc>
          <w:tcPr>
            <w:tcW w:w="7767" w:type="dxa"/>
          </w:tcPr>
          <w:p w:rsidR="009B22BA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drawing>
                <wp:inline distT="0" distB="0" distL="0" distR="0" wp14:anchorId="36099ED3" wp14:editId="2A1ED4D4">
                  <wp:extent cx="4544155" cy="1001659"/>
                  <wp:effectExtent l="19050" t="19050" r="8890" b="27305"/>
                  <wp:docPr id="10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424" cy="10147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31" w:rsidRDefault="007B6231" w:rsidP="006F3A48">
      <w:pPr>
        <w:pStyle w:val="NormalWeb"/>
        <w:spacing w:line="264" w:lineRule="auto"/>
        <w:ind w:left="43"/>
        <w:rPr>
          <w:noProof/>
        </w:rPr>
      </w:pPr>
    </w:p>
    <w:tbl>
      <w:tblPr>
        <w:tblStyle w:val="Grilledutableau"/>
        <w:tblW w:w="0" w:type="auto"/>
        <w:tblInd w:w="43" w:type="dxa"/>
        <w:tblLook w:val="04A0" w:firstRow="1" w:lastRow="0" w:firstColumn="1" w:lastColumn="0" w:noHBand="0" w:noVBand="1"/>
      </w:tblPr>
      <w:tblGrid>
        <w:gridCol w:w="1862"/>
        <w:gridCol w:w="784"/>
        <w:gridCol w:w="7767"/>
      </w:tblGrid>
      <w:tr w:rsidR="006A42C4" w:rsidTr="00F55AC6">
        <w:tc>
          <w:tcPr>
            <w:tcW w:w="1862" w:type="dxa"/>
            <w:vMerge w:val="restart"/>
          </w:tcPr>
          <w:p w:rsidR="00F55AC6" w:rsidRDefault="00F55AC6" w:rsidP="00F55AC6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lastRenderedPageBreak/>
              <w:t>Rédiger des écrits variés</w:t>
            </w:r>
          </w:p>
        </w:tc>
        <w:tc>
          <w:tcPr>
            <w:tcW w:w="784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CM1</w:t>
            </w:r>
          </w:p>
        </w:tc>
        <w:tc>
          <w:tcPr>
            <w:tcW w:w="7767" w:type="dxa"/>
          </w:tcPr>
          <w:p w:rsidR="00F55AC6" w:rsidRDefault="00F55AC6" w:rsidP="00F55AC6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E4B18" wp14:editId="45C3D60C">
                  <wp:extent cx="4641847" cy="1433015"/>
                  <wp:effectExtent l="0" t="0" r="6985" b="0"/>
                  <wp:docPr id="1062" name="Imag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990" cy="144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C4" w:rsidTr="00F55AC6">
        <w:trPr>
          <w:trHeight w:val="617"/>
        </w:trPr>
        <w:tc>
          <w:tcPr>
            <w:tcW w:w="1862" w:type="dxa"/>
            <w:vMerge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CM2</w:t>
            </w:r>
          </w:p>
        </w:tc>
        <w:tc>
          <w:tcPr>
            <w:tcW w:w="7767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drawing>
                <wp:inline distT="0" distB="0" distL="0" distR="0" wp14:anchorId="04F76DCB" wp14:editId="233BB9A6">
                  <wp:extent cx="4572000" cy="1050171"/>
                  <wp:effectExtent l="19050" t="19050" r="19050" b="17145"/>
                  <wp:docPr id="106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004" cy="10765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C4" w:rsidTr="00F55AC6">
        <w:tc>
          <w:tcPr>
            <w:tcW w:w="1862" w:type="dxa"/>
            <w:vMerge w:val="restart"/>
          </w:tcPr>
          <w:p w:rsidR="00F55AC6" w:rsidRPr="00F55AC6" w:rsidRDefault="00F55AC6" w:rsidP="00F55AC6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t>Réécrire à partir de nouvelles consignes ou faire évoluer son texte</w:t>
            </w:r>
          </w:p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CM1</w:t>
            </w:r>
          </w:p>
        </w:tc>
        <w:tc>
          <w:tcPr>
            <w:tcW w:w="7767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drawing>
                <wp:inline distT="0" distB="0" distL="0" distR="0" wp14:anchorId="454DD1EC" wp14:editId="557B228D">
                  <wp:extent cx="4707309" cy="436728"/>
                  <wp:effectExtent l="19050" t="19050" r="17145" b="20955"/>
                  <wp:docPr id="10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30762" b="18776"/>
                          <a:stretch/>
                        </pic:blipFill>
                        <pic:spPr>
                          <a:xfrm>
                            <a:off x="0" y="0"/>
                            <a:ext cx="4933241" cy="457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C4" w:rsidTr="00F55AC6">
        <w:trPr>
          <w:trHeight w:val="617"/>
        </w:trPr>
        <w:tc>
          <w:tcPr>
            <w:tcW w:w="1862" w:type="dxa"/>
            <w:vMerge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CM2</w:t>
            </w:r>
          </w:p>
        </w:tc>
        <w:tc>
          <w:tcPr>
            <w:tcW w:w="7767" w:type="dxa"/>
          </w:tcPr>
          <w:p w:rsidR="00F55AC6" w:rsidRDefault="00F55AC6" w:rsidP="00546DF8">
            <w:pPr>
              <w:pStyle w:val="NormalWeb"/>
              <w:spacing w:line="264" w:lineRule="auto"/>
              <w:rPr>
                <w:noProof/>
              </w:rPr>
            </w:pPr>
            <w:r w:rsidRPr="00F55AC6">
              <w:rPr>
                <w:noProof/>
              </w:rPr>
              <w:drawing>
                <wp:inline distT="0" distB="0" distL="0" distR="0" wp14:anchorId="6FE95090" wp14:editId="64C4A03E">
                  <wp:extent cx="4749420" cy="879455"/>
                  <wp:effectExtent l="19050" t="19050" r="13335" b="16510"/>
                  <wp:docPr id="106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22588"/>
                          <a:stretch/>
                        </pic:blipFill>
                        <pic:spPr>
                          <a:xfrm>
                            <a:off x="0" y="0"/>
                            <a:ext cx="4776457" cy="884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C4" w:rsidTr="00F55AC6">
        <w:trPr>
          <w:trHeight w:val="617"/>
        </w:trPr>
        <w:tc>
          <w:tcPr>
            <w:tcW w:w="1862" w:type="dxa"/>
            <w:vMerge w:val="restart"/>
          </w:tcPr>
          <w:p w:rsidR="006A42C4" w:rsidRPr="006A42C4" w:rsidRDefault="006A42C4" w:rsidP="006A42C4">
            <w:pPr>
              <w:pStyle w:val="NormalWeb"/>
              <w:spacing w:line="264" w:lineRule="auto"/>
              <w:rPr>
                <w:noProof/>
              </w:rPr>
            </w:pPr>
            <w:r w:rsidRPr="006A42C4">
              <w:rPr>
                <w:noProof/>
              </w:rPr>
              <w:t>Prendre en compte les normes de l'écrit pour formuler, transcrire et réviser</w:t>
            </w:r>
          </w:p>
          <w:p w:rsidR="006A42C4" w:rsidRDefault="006A42C4" w:rsidP="006A42C4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6A42C4" w:rsidRDefault="006A42C4" w:rsidP="006A42C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CM1</w:t>
            </w:r>
          </w:p>
        </w:tc>
        <w:tc>
          <w:tcPr>
            <w:tcW w:w="7767" w:type="dxa"/>
          </w:tcPr>
          <w:p w:rsidR="006A42C4" w:rsidRPr="00F55AC6" w:rsidRDefault="006A42C4" w:rsidP="006A42C4">
            <w:pPr>
              <w:pStyle w:val="NormalWeb"/>
              <w:spacing w:line="264" w:lineRule="auto"/>
              <w:rPr>
                <w:noProof/>
              </w:rPr>
            </w:pPr>
            <w:r w:rsidRPr="006A42C4">
              <w:rPr>
                <w:noProof/>
              </w:rPr>
              <w:drawing>
                <wp:inline distT="0" distB="0" distL="0" distR="0" wp14:anchorId="66445525" wp14:editId="6683587C">
                  <wp:extent cx="4721576" cy="1049339"/>
                  <wp:effectExtent l="19050" t="19050" r="22225" b="17780"/>
                  <wp:docPr id="106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16538"/>
                          <a:stretch/>
                        </pic:blipFill>
                        <pic:spPr>
                          <a:xfrm>
                            <a:off x="0" y="0"/>
                            <a:ext cx="4786880" cy="10638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C4" w:rsidTr="00F55AC6">
        <w:trPr>
          <w:trHeight w:val="617"/>
        </w:trPr>
        <w:tc>
          <w:tcPr>
            <w:tcW w:w="1862" w:type="dxa"/>
            <w:vMerge/>
          </w:tcPr>
          <w:p w:rsidR="006A42C4" w:rsidRDefault="006A42C4" w:rsidP="006A42C4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784" w:type="dxa"/>
          </w:tcPr>
          <w:p w:rsidR="006A42C4" w:rsidRDefault="006A42C4" w:rsidP="006A42C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CM2</w:t>
            </w:r>
          </w:p>
        </w:tc>
        <w:tc>
          <w:tcPr>
            <w:tcW w:w="7767" w:type="dxa"/>
          </w:tcPr>
          <w:p w:rsidR="006A42C4" w:rsidRPr="00F55AC6" w:rsidRDefault="006A42C4" w:rsidP="006A42C4">
            <w:pPr>
              <w:pStyle w:val="NormalWeb"/>
              <w:spacing w:line="264" w:lineRule="auto"/>
              <w:rPr>
                <w:noProof/>
              </w:rPr>
            </w:pPr>
            <w:r w:rsidRPr="006A42C4">
              <w:rPr>
                <w:noProof/>
              </w:rPr>
              <w:drawing>
                <wp:inline distT="0" distB="0" distL="0" distR="0" wp14:anchorId="57E68A67" wp14:editId="425866D6">
                  <wp:extent cx="4748871" cy="1005040"/>
                  <wp:effectExtent l="19050" t="19050" r="13970" b="24130"/>
                  <wp:docPr id="106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t="20316" r="8383"/>
                          <a:stretch/>
                        </pic:blipFill>
                        <pic:spPr>
                          <a:xfrm>
                            <a:off x="0" y="0"/>
                            <a:ext cx="4781938" cy="10120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E25" w:rsidRDefault="00024314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</w:t>
      </w:r>
      <w:r w:rsidR="003B7F65">
        <w:rPr>
          <w:noProof/>
        </w:rPr>
        <w:drawing>
          <wp:inline distT="0" distB="0" distL="0" distR="0" wp14:anchorId="5EB0D7A4" wp14:editId="414DA989">
            <wp:extent cx="5791200" cy="3248722"/>
            <wp:effectExtent l="19050" t="19050" r="19050" b="279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0707" cy="3270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5DE9" w:rsidRDefault="00445DE9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 w:rsidRPr="00445DE9"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88579F0" wp14:editId="6C0E53E1">
            <wp:extent cx="4640810" cy="3486150"/>
            <wp:effectExtent l="0" t="0" r="762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86" cy="350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7F65" w:rsidRDefault="003B7F65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0B0BD3" wp14:editId="44D18A26">
            <wp:extent cx="5791200" cy="2980931"/>
            <wp:effectExtent l="0" t="0" r="0" b="0"/>
            <wp:docPr id="1075" name="Imag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4105" cy="29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71E" w:rsidRDefault="003B7F65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9C0973" wp14:editId="0823305C">
            <wp:extent cx="5295900" cy="2761286"/>
            <wp:effectExtent l="0" t="0" r="0" b="1270"/>
            <wp:docPr id="1077" name="Imag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9" cy="27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5D" w:rsidRPr="0066565D" w:rsidRDefault="0066565D" w:rsidP="00445DE9">
      <w:pPr>
        <w:pStyle w:val="NormalWeb"/>
        <w:spacing w:line="264" w:lineRule="auto"/>
        <w:ind w:left="43"/>
        <w:rPr>
          <w:color w:val="2F5496" w:themeColor="accent5" w:themeShade="BF"/>
          <w:sz w:val="20"/>
          <w:szCs w:val="20"/>
        </w:rPr>
      </w:pPr>
      <w:r w:rsidRPr="0066565D">
        <w:rPr>
          <w:color w:val="2F5496" w:themeColor="accent5" w:themeShade="BF"/>
          <w:sz w:val="20"/>
          <w:szCs w:val="20"/>
        </w:rPr>
        <w:lastRenderedPageBreak/>
        <w:t>Quels choix opérer pour ne pas faire que des fondamentaux au CM ?</w:t>
      </w:r>
    </w:p>
    <w:p w:rsidR="00925D7A" w:rsidRDefault="00925D7A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169804EE" wp14:editId="047A0D9B">
            <wp:extent cx="6236577" cy="2879701"/>
            <wp:effectExtent l="0" t="0" r="0" b="0"/>
            <wp:docPr id="1078" name="Imag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1010"/>
                    <a:stretch/>
                  </pic:blipFill>
                  <pic:spPr bwMode="auto">
                    <a:xfrm>
                      <a:off x="0" y="0"/>
                      <a:ext cx="6255773" cy="288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7F65" w:rsidRPr="00EC319B" w:rsidRDefault="003B7F65" w:rsidP="003B7F65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Pour télécharger le guide Enseigner plus explicitement : </w:t>
      </w:r>
      <w:hyperlink r:id="rId29" w:history="1">
        <w:r w:rsidRPr="00EC319B">
          <w:rPr>
            <w:rStyle w:val="Lienhypertexte"/>
            <w:sz w:val="20"/>
            <w:szCs w:val="20"/>
          </w:rPr>
          <w:t>https://www.reseau-canope.fr/education-prioritaire/fileadmin/user_upload/user_upload/actualites/enseigner_plus_explicitement_cr.pdf</w:t>
        </w:r>
      </w:hyperlink>
    </w:p>
    <w:p w:rsidR="00546C2B" w:rsidRDefault="00546C2B" w:rsidP="00925D7A">
      <w:pPr>
        <w:spacing w:after="0" w:line="240" w:lineRule="auto"/>
      </w:pPr>
      <w:r>
        <w:t>La correction</w:t>
      </w:r>
    </w:p>
    <w:p w:rsidR="00546C2B" w:rsidRDefault="00546C2B" w:rsidP="00925D7A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225C5C8" wp14:editId="7E718998">
            <wp:extent cx="4781550" cy="2769011"/>
            <wp:effectExtent l="0" t="0" r="0" b="0"/>
            <wp:docPr id="1081" name="Imag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3057"/>
                    <a:stretch/>
                  </pic:blipFill>
                  <pic:spPr bwMode="auto">
                    <a:xfrm>
                      <a:off x="0" y="0"/>
                      <a:ext cx="4792880" cy="277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71E" w:rsidRDefault="005D071E" w:rsidP="009531BA">
      <w:pPr>
        <w:spacing w:after="0" w:line="240" w:lineRule="auto"/>
        <w:jc w:val="center"/>
        <w:rPr>
          <w:noProof/>
          <w:lang w:eastAsia="fr-FR"/>
        </w:rPr>
      </w:pPr>
    </w:p>
    <w:p w:rsidR="006058B2" w:rsidRDefault="006058B2" w:rsidP="00CC2C17">
      <w:pPr>
        <w:spacing w:after="0" w:line="240" w:lineRule="auto"/>
        <w:rPr>
          <w:noProof/>
          <w:lang w:eastAsia="fr-FR"/>
        </w:rPr>
      </w:pPr>
      <w:r w:rsidRPr="006058B2">
        <w:rPr>
          <w:noProof/>
          <w:lang w:eastAsia="fr-FR"/>
        </w:rPr>
        <w:drawing>
          <wp:inline distT="0" distB="0" distL="0" distR="0" wp14:anchorId="718A3969" wp14:editId="720B29B2">
            <wp:extent cx="3124946" cy="2522482"/>
            <wp:effectExtent l="19050" t="19050" r="18415" b="1143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8205" t="14471"/>
                    <a:stretch/>
                  </pic:blipFill>
                  <pic:spPr>
                    <a:xfrm>
                      <a:off x="0" y="0"/>
                      <a:ext cx="3153606" cy="2545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058B2">
        <w:rPr>
          <w:noProof/>
          <w:lang w:eastAsia="fr-FR"/>
        </w:rPr>
        <w:t xml:space="preserve"> </w:t>
      </w:r>
      <w:r w:rsidRPr="006058B2">
        <w:rPr>
          <w:noProof/>
          <w:lang w:eastAsia="fr-FR"/>
        </w:rPr>
        <w:drawing>
          <wp:inline distT="0" distB="0" distL="0" distR="0" wp14:anchorId="6D1A5657" wp14:editId="13540248">
            <wp:extent cx="3011213" cy="2550428"/>
            <wp:effectExtent l="19050" t="19050" r="17780" b="2159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27803" r="9517"/>
                    <a:stretch/>
                  </pic:blipFill>
                  <pic:spPr>
                    <a:xfrm>
                      <a:off x="0" y="0"/>
                      <a:ext cx="3030978" cy="2567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8B2" w:rsidRDefault="006058B2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0F383B3" wp14:editId="439624E4">
            <wp:extent cx="6645910" cy="3590925"/>
            <wp:effectExtent l="0" t="0" r="254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B2" w:rsidRDefault="006058B2" w:rsidP="00CC2C17">
      <w:pPr>
        <w:spacing w:after="0" w:line="240" w:lineRule="auto"/>
        <w:rPr>
          <w:noProof/>
          <w:lang w:eastAsia="fr-FR"/>
        </w:rPr>
      </w:pPr>
    </w:p>
    <w:tbl>
      <w:tblPr>
        <w:tblStyle w:val="Grilledutableau"/>
        <w:tblW w:w="10207" w:type="dxa"/>
        <w:tblInd w:w="-5" w:type="dxa"/>
        <w:tblLook w:val="04A0" w:firstRow="1" w:lastRow="0" w:firstColumn="1" w:lastColumn="0" w:noHBand="0" w:noVBand="1"/>
      </w:tblPr>
      <w:tblGrid>
        <w:gridCol w:w="10207"/>
      </w:tblGrid>
      <w:tr w:rsidR="006058B2" w:rsidRPr="002C08C6" w:rsidTr="006058B2">
        <w:trPr>
          <w:trHeight w:val="1268"/>
        </w:trPr>
        <w:tc>
          <w:tcPr>
            <w:tcW w:w="10207" w:type="dxa"/>
          </w:tcPr>
          <w:p w:rsidR="006058B2" w:rsidRPr="002C08C6" w:rsidRDefault="006058B2" w:rsidP="00866856">
            <w:pPr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chemise de l’homme</w:t>
            </w:r>
          </w:p>
          <w:p w:rsidR="006058B2" w:rsidRDefault="006058B2" w:rsidP="00866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Le roi lui dit tu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une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père</w:t>
            </w:r>
            <w:proofErr w:type="spellEnd"/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de chaussures. Non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allor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quecque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tu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.  Je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une chemise ou on </w:t>
            </w:r>
            <w:proofErr w:type="spellStart"/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peux</w:t>
            </w:r>
            <w:proofErr w:type="spellEnd"/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en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trouvé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une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demmende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valler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Valler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trouvéLa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chemise je ne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sépas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va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demmendé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 la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sorsier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lasorsier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dit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magazi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et le Roi 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magazi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et il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prix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la  chemise</w:t>
            </w:r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 et il donna la chemise. Et il dit merci. </w:t>
            </w:r>
          </w:p>
          <w:p w:rsidR="006058B2" w:rsidRPr="002B597F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058B2" w:rsidRPr="002C08C6" w:rsidTr="006058B2">
        <w:trPr>
          <w:trHeight w:val="3267"/>
        </w:trPr>
        <w:tc>
          <w:tcPr>
            <w:tcW w:w="10207" w:type="dxa"/>
          </w:tcPr>
          <w:p w:rsidR="006058B2" w:rsidRPr="002C08C6" w:rsidRDefault="006058B2" w:rsidP="00866856">
            <w:pPr>
              <w:ind w:left="16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Proposer un premier</w:t>
            </w:r>
            <w:r w:rsidRPr="002C08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toilettage typographique :</w:t>
            </w:r>
          </w:p>
          <w:p w:rsidR="006058B2" w:rsidRPr="00D878ED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Le roi lui dit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Roi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 </w:t>
            </w: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tu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une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père</w:t>
            </w:r>
            <w:proofErr w:type="spellEnd"/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de chaussures.             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Homme 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Roi 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allor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quecque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tu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Homme 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Je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une chemise ou on </w:t>
            </w:r>
            <w:proofErr w:type="spellStart"/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peux</w:t>
            </w:r>
            <w:proofErr w:type="spellEnd"/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en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trouvé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une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Roi -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demmende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valler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Homme 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Valler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trouvéLa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chemise </w:t>
            </w:r>
          </w:p>
          <w:p w:rsidR="006058B2" w:rsidRPr="002C08C6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Valet -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je ne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sépas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va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demmendé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 la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sorsier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»</w:t>
            </w:r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58B2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lasorsier</w:t>
            </w:r>
            <w:proofErr w:type="spellEnd"/>
            <w:proofErr w:type="gram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dit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magazi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et le Roi a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magazi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et il </w:t>
            </w:r>
            <w:proofErr w:type="spellStart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>prix</w:t>
            </w:r>
            <w:proofErr w:type="spellEnd"/>
            <w:r w:rsidRPr="002C08C6">
              <w:rPr>
                <w:rFonts w:ascii="Times New Roman" w:hAnsi="Times New Roman" w:cs="Times New Roman"/>
                <w:sz w:val="24"/>
                <w:szCs w:val="24"/>
              </w:rPr>
              <w:t xml:space="preserve"> la  chemise  et il donna la chemise. Et il dit merci. </w:t>
            </w:r>
          </w:p>
          <w:p w:rsidR="006058B2" w:rsidRPr="002B597F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058B2" w:rsidRPr="002C08C6" w:rsidTr="006058B2">
        <w:trPr>
          <w:trHeight w:val="2969"/>
        </w:trPr>
        <w:tc>
          <w:tcPr>
            <w:tcW w:w="10207" w:type="dxa"/>
          </w:tcPr>
          <w:p w:rsidR="006058B2" w:rsidRPr="006312E8" w:rsidRDefault="006058B2" w:rsidP="00866856">
            <w:pPr>
              <w:ind w:left="16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Puis un toilettage orthographique :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Le roi lui dit :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R- tu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veux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une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paire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de chaussures.             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H- Non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R-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alors qu’est-ce que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tu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veux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H- Je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veux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une chemise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où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peut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en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trouver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une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 -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demande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au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valet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H-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Valet où trouver La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chemise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V- je ne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sais pas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va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demander à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sorcière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58B2" w:rsidRPr="006312E8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la</w:t>
            </w:r>
            <w:proofErr w:type="gramEnd"/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sorcière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dit au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magasin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et le Roi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alla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au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magasin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et il </w:t>
            </w:r>
            <w:r w:rsidRPr="006312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prit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la chemise et il donna la chemise. Et il dit merci.</w:t>
            </w:r>
          </w:p>
          <w:p w:rsidR="006058B2" w:rsidRPr="002B597F" w:rsidRDefault="006058B2" w:rsidP="00866856">
            <w:pPr>
              <w:ind w:left="166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058B2" w:rsidRPr="002C08C6" w:rsidTr="006058B2">
        <w:trPr>
          <w:trHeight w:val="256"/>
        </w:trPr>
        <w:tc>
          <w:tcPr>
            <w:tcW w:w="10207" w:type="dxa"/>
          </w:tcPr>
          <w:p w:rsidR="006058B2" w:rsidRDefault="006058B2" w:rsidP="00866856">
            <w:pPr>
              <w:ind w:left="17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Puis un</w:t>
            </w:r>
            <w:r w:rsidRPr="003E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toilettage syntaxique : 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Le roi dit 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à l’homme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R-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T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u veux une paire de chaussures ?           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H- Non</w:t>
            </w:r>
            <w:r w:rsidRPr="006312E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.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R-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A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lors qu’est-ce que tu veux ?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H- Je veux une chemise, où on peut en trouver une ?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R -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D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emande au valet. 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H-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V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alet, où trouver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une 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chemise ?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V-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J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>e ne sais pas, va demander à la sorcière.</w:t>
            </w:r>
          </w:p>
          <w:p w:rsidR="006058B2" w:rsidRPr="006312E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a sorcière dit au magasin, et le Roi alla au magasin, il prit la chemise et il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la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donna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à l’homme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. Et </w:t>
            </w:r>
            <w:r w:rsidRPr="006312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l’homme</w:t>
            </w:r>
            <w:r w:rsidRPr="006312E8">
              <w:rPr>
                <w:rFonts w:ascii="Times New Roman" w:hAnsi="Times New Roman" w:cs="Times New Roman"/>
                <w:sz w:val="24"/>
                <w:szCs w:val="24"/>
              </w:rPr>
              <w:t xml:space="preserve"> dit merci.</w:t>
            </w:r>
          </w:p>
          <w:p w:rsidR="006058B2" w:rsidRPr="002B597F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058B2" w:rsidRPr="002C08C6" w:rsidTr="006058B2">
        <w:trPr>
          <w:trHeight w:val="274"/>
        </w:trPr>
        <w:tc>
          <w:tcPr>
            <w:tcW w:w="10207" w:type="dxa"/>
          </w:tcPr>
          <w:p w:rsidR="006058B2" w:rsidRPr="003E48C7" w:rsidRDefault="006058B2" w:rsidP="00866856">
            <w:pPr>
              <w:ind w:left="17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Enfin, un</w:t>
            </w:r>
            <w:r w:rsidRPr="003E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toilettage langagier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Le roi dit à l’homme : 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R- </w:t>
            </w:r>
            <w:r w:rsidRPr="00B4493C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Veux-tu</w:t>
            </w:r>
            <w:r w:rsidRPr="00B4493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 xml:space="preserve"> </w:t>
            </w: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une paire de chaussures ?           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H- Non</w:t>
            </w:r>
            <w:r w:rsidRPr="00C622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R- Alors</w:t>
            </w:r>
            <w:r w:rsidRPr="00B4493C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,</w:t>
            </w:r>
            <w:r w:rsidRPr="00B4493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 xml:space="preserve"> </w:t>
            </w:r>
            <w:r w:rsidRPr="00B4493C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que veux-tu</w:t>
            </w:r>
            <w:r w:rsidRPr="00B4493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 xml:space="preserve"> </w:t>
            </w: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H- Je veux une chemise, où on peut en trouver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R - Demande au valet. 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H- Vallet, où </w:t>
            </w:r>
            <w:r w:rsidRPr="00B4493C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(puis-je /pourrais-je)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trouver une chemise ?</w:t>
            </w:r>
          </w:p>
          <w:p w:rsidR="006058B2" w:rsidRPr="00C62228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>V- Je ne sais pas, va demander à la sorcière.</w:t>
            </w:r>
          </w:p>
          <w:p w:rsidR="006058B2" w:rsidRPr="00B4493C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C62228">
              <w:rPr>
                <w:rFonts w:ascii="Times New Roman" w:hAnsi="Times New Roman" w:cs="Times New Roman"/>
                <w:sz w:val="24"/>
                <w:szCs w:val="24"/>
              </w:rPr>
              <w:t xml:space="preserve">La sorcière </w:t>
            </w:r>
            <w:r w:rsidRPr="00B4493C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dit à l’homme que le Roi devait aller dans un magasin. Le Roi alla au magasin, prit une chemise et la donna à l’homme. L’homme remercia le Roi.</w:t>
            </w:r>
            <w:r w:rsidRPr="00B4493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 xml:space="preserve"> </w:t>
            </w:r>
          </w:p>
          <w:p w:rsidR="006058B2" w:rsidRPr="002C08C6" w:rsidRDefault="006058B2" w:rsidP="00866856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58B2" w:rsidRDefault="006058B2" w:rsidP="00CC2C17">
      <w:pPr>
        <w:spacing w:after="0" w:line="240" w:lineRule="auto"/>
        <w:rPr>
          <w:noProof/>
          <w:lang w:eastAsia="fr-FR"/>
        </w:rPr>
      </w:pPr>
    </w:p>
    <w:p w:rsidR="009B018D" w:rsidRDefault="009B018D" w:rsidP="00CC2C17">
      <w:pPr>
        <w:spacing w:after="0" w:line="240" w:lineRule="auto"/>
        <w:rPr>
          <w:noProof/>
          <w:lang w:eastAsia="fr-FR"/>
        </w:rPr>
      </w:pPr>
    </w:p>
    <w:p w:rsidR="009B018D" w:rsidRDefault="009B018D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888198D" wp14:editId="603DBBC8">
            <wp:extent cx="6211614" cy="2874934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8721" cy="287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8D" w:rsidRDefault="009B018D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82D357F" wp14:editId="201B06C9">
            <wp:extent cx="6164317" cy="3102184"/>
            <wp:effectExtent l="0" t="0" r="8255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8583" cy="31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A4" w:rsidRDefault="00DF78A4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473A0DF" wp14:editId="062E4D9D">
            <wp:extent cx="6306207" cy="326698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12794" cy="327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8D" w:rsidRDefault="009B018D" w:rsidP="00CC2C17">
      <w:pPr>
        <w:spacing w:after="0" w:line="240" w:lineRule="auto"/>
        <w:rPr>
          <w:noProof/>
          <w:lang w:eastAsia="fr-FR"/>
        </w:rPr>
      </w:pPr>
    </w:p>
    <w:p w:rsidR="00CC2C17" w:rsidRDefault="00CC2C17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D3934A9" wp14:editId="1015D20D">
            <wp:extent cx="6645910" cy="2247265"/>
            <wp:effectExtent l="0" t="0" r="2540" b="635"/>
            <wp:docPr id="1085" name="Imag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F0" w:rsidRDefault="006F4A8D" w:rsidP="006F4A8D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Réécrire </w:t>
      </w:r>
    </w:p>
    <w:p w:rsidR="00CC2C17" w:rsidRDefault="0066565D" w:rsidP="009531BA">
      <w:pPr>
        <w:spacing w:after="0" w:line="240" w:lineRule="auto"/>
        <w:jc w:val="center"/>
        <w:rPr>
          <w:noProof/>
          <w:lang w:eastAsia="fr-FR"/>
        </w:rPr>
      </w:pPr>
      <w:hyperlink r:id="rId38" w:history="1">
        <w:r w:rsidR="006F4A8D" w:rsidRPr="001B29A1">
          <w:rPr>
            <w:rStyle w:val="Lienhypertexte"/>
            <w:noProof/>
            <w:lang w:eastAsia="fr-FR"/>
          </w:rPr>
          <w:t>https://cache.media.eduscol.education.fr/file/Ecriture/10/3/18_RA_C3_Francais_Ecriture_REECRIRE_591103.pdf</w:t>
        </w:r>
      </w:hyperlink>
    </w:p>
    <w:p w:rsidR="00CC2C17" w:rsidRDefault="00CC2C17" w:rsidP="009531BA">
      <w:pPr>
        <w:spacing w:after="0" w:line="240" w:lineRule="auto"/>
        <w:jc w:val="center"/>
        <w:rPr>
          <w:noProof/>
          <w:lang w:eastAsia="fr-FR"/>
        </w:rPr>
      </w:pPr>
    </w:p>
    <w:p w:rsidR="006F4A8D" w:rsidRDefault="006F4A8D" w:rsidP="006F4A8D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Le nourrissage culturel</w:t>
      </w:r>
    </w:p>
    <w:p w:rsidR="006F4A8D" w:rsidRDefault="006F4A8D" w:rsidP="006F4A8D">
      <w:pPr>
        <w:spacing w:after="0" w:line="240" w:lineRule="auto"/>
        <w:rPr>
          <w:noProof/>
          <w:lang w:eastAsia="fr-FR"/>
        </w:rPr>
      </w:pPr>
    </w:p>
    <w:p w:rsidR="006F4A8D" w:rsidRDefault="006F4A8D" w:rsidP="006F4A8D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1007699" wp14:editId="74AFA20B">
            <wp:extent cx="5833241" cy="3033664"/>
            <wp:effectExtent l="0" t="0" r="0" b="0"/>
            <wp:docPr id="4096" name="Imag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6956" cy="30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8D" w:rsidRDefault="006F4A8D" w:rsidP="009531BA">
      <w:pPr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E6E4421" wp14:editId="1E315EBE">
            <wp:extent cx="6645910" cy="3452883"/>
            <wp:effectExtent l="0" t="0" r="2540" b="0"/>
            <wp:docPr id="4097" name="Imag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1456"/>
                    <a:stretch/>
                  </pic:blipFill>
                  <pic:spPr bwMode="auto">
                    <a:xfrm>
                      <a:off x="0" y="0"/>
                      <a:ext cx="6645910" cy="345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A8D" w:rsidRDefault="006F4A8D" w:rsidP="009531BA">
      <w:pPr>
        <w:spacing w:after="0" w:line="240" w:lineRule="auto"/>
        <w:jc w:val="center"/>
        <w:rPr>
          <w:noProof/>
          <w:lang w:eastAsia="fr-FR"/>
        </w:rPr>
      </w:pPr>
    </w:p>
    <w:p w:rsidR="003205F0" w:rsidRDefault="003205F0" w:rsidP="009531BA">
      <w:pPr>
        <w:spacing w:after="0" w:line="240" w:lineRule="auto"/>
        <w:jc w:val="center"/>
        <w:rPr>
          <w:noProof/>
          <w:lang w:eastAsia="fr-FR"/>
        </w:rPr>
      </w:pPr>
    </w:p>
    <w:p w:rsidR="004E4EAE" w:rsidRDefault="000B61F2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  <w:r>
        <w:rPr>
          <w:color w:val="000000" w:themeColor="text1"/>
          <w:kern w:val="24"/>
          <w:sz w:val="32"/>
          <w:szCs w:val="32"/>
          <w:u w:val="single"/>
        </w:rPr>
        <w:t>La mise en œuvre en classe pour le présentiel 2</w:t>
      </w:r>
    </w:p>
    <w:p w:rsidR="005C00FD" w:rsidRDefault="005C00FD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</w:p>
    <w:p w:rsidR="000B61F2" w:rsidRDefault="00DF78A4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  <w:r>
        <w:rPr>
          <w:noProof/>
          <w:color w:val="000000" w:themeColor="text1"/>
          <w:kern w:val="24"/>
          <w:sz w:val="32"/>
          <w:szCs w:val="32"/>
          <w:u w:val="single"/>
        </w:rPr>
        <w:drawing>
          <wp:inline distT="0" distB="0" distL="0" distR="0" wp14:anchorId="7145E9B5">
            <wp:extent cx="6321972" cy="3072278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29" cy="308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1F2" w:rsidRDefault="000B61F2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0B61F2" w:rsidRDefault="000B61F2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C4026" w:rsidRPr="000B61F2" w:rsidRDefault="000C402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  <w:u w:val="single"/>
        </w:rPr>
      </w:pPr>
    </w:p>
    <w:p w:rsidR="000B61F2" w:rsidRPr="007D00DF" w:rsidRDefault="000B61F2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sz w:val="32"/>
          <w:szCs w:val="32"/>
          <w:u w:val="single"/>
        </w:rPr>
      </w:pPr>
    </w:p>
    <w:sectPr w:rsidR="000B61F2" w:rsidRPr="007D00DF" w:rsidSect="0015098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0474"/>
    <w:multiLevelType w:val="hybridMultilevel"/>
    <w:tmpl w:val="1B54ACE4"/>
    <w:lvl w:ilvl="0" w:tplc="5552A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862C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569B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80F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DC6B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665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A9A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6E33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24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94282E"/>
    <w:multiLevelType w:val="hybridMultilevel"/>
    <w:tmpl w:val="44F4B9BE"/>
    <w:lvl w:ilvl="0" w:tplc="565213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60A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E8B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EF9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405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E55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EFC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CCD0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E8B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07376E"/>
    <w:multiLevelType w:val="hybridMultilevel"/>
    <w:tmpl w:val="72A47E9C"/>
    <w:lvl w:ilvl="0" w:tplc="9A1007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72C0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16810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18877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688C2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DF258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FF82EC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6C27A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8C6CF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3B739F"/>
    <w:multiLevelType w:val="hybridMultilevel"/>
    <w:tmpl w:val="EC9EF52C"/>
    <w:lvl w:ilvl="0" w:tplc="277405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85C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96A9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E0A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4EA4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62E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643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C3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CDB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9B6D2D"/>
    <w:multiLevelType w:val="hybridMultilevel"/>
    <w:tmpl w:val="54F48FF2"/>
    <w:lvl w:ilvl="0" w:tplc="D9C29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588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281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44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8E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64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CE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A6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20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4A7DA5"/>
    <w:multiLevelType w:val="hybridMultilevel"/>
    <w:tmpl w:val="060C4872"/>
    <w:lvl w:ilvl="0" w:tplc="B94C07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48A5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9AB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D6B7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3EBD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429F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842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5ADB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5445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4CC2248"/>
    <w:multiLevelType w:val="hybridMultilevel"/>
    <w:tmpl w:val="C6CAD488"/>
    <w:lvl w:ilvl="0" w:tplc="DB7E16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D2C30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5CAE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73CF2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10FC6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1CD9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61C012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202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3A8538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3F60F2"/>
    <w:multiLevelType w:val="hybridMultilevel"/>
    <w:tmpl w:val="01E89322"/>
    <w:lvl w:ilvl="0" w:tplc="04765C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4A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0A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94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63F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2B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E075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2646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C8D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7B4000"/>
    <w:multiLevelType w:val="hybridMultilevel"/>
    <w:tmpl w:val="F784202C"/>
    <w:lvl w:ilvl="0" w:tplc="971455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E68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815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208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42D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21A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8AB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62D3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E410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93BE9"/>
    <w:multiLevelType w:val="hybridMultilevel"/>
    <w:tmpl w:val="3336EB08"/>
    <w:lvl w:ilvl="0" w:tplc="229E7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5014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3A8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0215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FCD1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AB9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EB3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A58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85A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9A"/>
    <w:rsid w:val="00021BA8"/>
    <w:rsid w:val="00024314"/>
    <w:rsid w:val="000248A0"/>
    <w:rsid w:val="00071985"/>
    <w:rsid w:val="0007595F"/>
    <w:rsid w:val="000B10BB"/>
    <w:rsid w:val="000B61F2"/>
    <w:rsid w:val="000C4026"/>
    <w:rsid w:val="000C58BA"/>
    <w:rsid w:val="000F2B0D"/>
    <w:rsid w:val="001228D5"/>
    <w:rsid w:val="00136042"/>
    <w:rsid w:val="00147E25"/>
    <w:rsid w:val="0015098F"/>
    <w:rsid w:val="00172341"/>
    <w:rsid w:val="001930BB"/>
    <w:rsid w:val="001E129A"/>
    <w:rsid w:val="00202518"/>
    <w:rsid w:val="0023268E"/>
    <w:rsid w:val="00246258"/>
    <w:rsid w:val="002B3C5D"/>
    <w:rsid w:val="002F4F10"/>
    <w:rsid w:val="003205F0"/>
    <w:rsid w:val="00381646"/>
    <w:rsid w:val="003A0C4D"/>
    <w:rsid w:val="003B7F65"/>
    <w:rsid w:val="004017A7"/>
    <w:rsid w:val="004239B2"/>
    <w:rsid w:val="00437E04"/>
    <w:rsid w:val="00445DE9"/>
    <w:rsid w:val="004E4EAE"/>
    <w:rsid w:val="00505788"/>
    <w:rsid w:val="00506ACB"/>
    <w:rsid w:val="00546C2B"/>
    <w:rsid w:val="00590E0D"/>
    <w:rsid w:val="005C00FD"/>
    <w:rsid w:val="005D071E"/>
    <w:rsid w:val="005E5004"/>
    <w:rsid w:val="006058B2"/>
    <w:rsid w:val="0066565D"/>
    <w:rsid w:val="00695DA4"/>
    <w:rsid w:val="006A32C3"/>
    <w:rsid w:val="006A42C4"/>
    <w:rsid w:val="006D41FB"/>
    <w:rsid w:val="006F3A48"/>
    <w:rsid w:val="006F4A8D"/>
    <w:rsid w:val="00753491"/>
    <w:rsid w:val="007644F5"/>
    <w:rsid w:val="007B6231"/>
    <w:rsid w:val="007C291C"/>
    <w:rsid w:val="00800C26"/>
    <w:rsid w:val="00810FD9"/>
    <w:rsid w:val="00825CBF"/>
    <w:rsid w:val="0089774D"/>
    <w:rsid w:val="008C5DEF"/>
    <w:rsid w:val="008D663C"/>
    <w:rsid w:val="008E2968"/>
    <w:rsid w:val="008E59F2"/>
    <w:rsid w:val="00925D7A"/>
    <w:rsid w:val="00926BC1"/>
    <w:rsid w:val="009531BA"/>
    <w:rsid w:val="00977B13"/>
    <w:rsid w:val="009A00B1"/>
    <w:rsid w:val="009A2E8C"/>
    <w:rsid w:val="009B018D"/>
    <w:rsid w:val="009B22BA"/>
    <w:rsid w:val="00A02A8D"/>
    <w:rsid w:val="00A02E29"/>
    <w:rsid w:val="00A22815"/>
    <w:rsid w:val="00A87812"/>
    <w:rsid w:val="00AA40FA"/>
    <w:rsid w:val="00AB08D0"/>
    <w:rsid w:val="00AC2020"/>
    <w:rsid w:val="00B32B44"/>
    <w:rsid w:val="00B376C0"/>
    <w:rsid w:val="00B47728"/>
    <w:rsid w:val="00C04A42"/>
    <w:rsid w:val="00C14A62"/>
    <w:rsid w:val="00CB7560"/>
    <w:rsid w:val="00CC2C17"/>
    <w:rsid w:val="00D14139"/>
    <w:rsid w:val="00D1626F"/>
    <w:rsid w:val="00D750FD"/>
    <w:rsid w:val="00DC5133"/>
    <w:rsid w:val="00DF78A4"/>
    <w:rsid w:val="00E24691"/>
    <w:rsid w:val="00E70C93"/>
    <w:rsid w:val="00E96473"/>
    <w:rsid w:val="00EB2F2A"/>
    <w:rsid w:val="00F55AC6"/>
    <w:rsid w:val="00F72F76"/>
    <w:rsid w:val="00F737EB"/>
    <w:rsid w:val="00FE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8AA43"/>
  <w15:chartTrackingRefBased/>
  <w15:docId w15:val="{116DA6C0-6A22-4A46-BE83-B20DB594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12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A87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7E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4EA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DC51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4617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7146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8157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8654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ache.media.eduscol.education.fr/file/Attendus_et_reperes_C2-3-4/73/9/09-Francais-CM2-attendus-eduscol_1114739.pdf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cache.media.eduscol.education.fr/file/Attendus_et_reperes_C2-3-4/73/7/07-Francais-CM1-attendus-eduscol_1114737.pdf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https://cache.media.eduscol.education.fr/file/Ecriture/10/3/18_RA_C3_Francais_Ecriture_REECRIRE_591103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reseau-canope.fr/education-prioritaire/fileadmin/user_upload/user_upload/actualites/enseigner_plus_explicitement_cr.pdf" TargetMode="External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632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32</cp:revision>
  <dcterms:created xsi:type="dcterms:W3CDTF">2019-09-28T15:50:00Z</dcterms:created>
  <dcterms:modified xsi:type="dcterms:W3CDTF">2019-10-22T14:46:00Z</dcterms:modified>
</cp:coreProperties>
</file>