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9B5A97" w:rsidP="00675D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REPERES D’OBSERVATION DES COMPETENCES MATHEMATIQUES EN</w:t>
      </w:r>
      <w:r w:rsidR="00514676" w:rsidRPr="005D555C">
        <w:rPr>
          <w:b/>
          <w:sz w:val="28"/>
          <w:szCs w:val="28"/>
        </w:rPr>
        <w:t xml:space="preserve"> MATERNELLE</w:t>
      </w:r>
    </w:p>
    <w:p w:rsidR="005D555C" w:rsidRDefault="009B5A97" w:rsidP="00675D2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Synthèse réalisée par Jean-</w:t>
      </w:r>
      <w:r w:rsidR="005D555C" w:rsidRPr="005D555C">
        <w:rPr>
          <w:b/>
          <w:sz w:val="20"/>
          <w:szCs w:val="20"/>
        </w:rPr>
        <w:t>Jacques Dabat-</w:t>
      </w:r>
      <w:proofErr w:type="spellStart"/>
      <w:r w:rsidR="005D555C" w:rsidRPr="005D555C">
        <w:rPr>
          <w:b/>
          <w:sz w:val="20"/>
          <w:szCs w:val="20"/>
        </w:rPr>
        <w:t>Aracil</w:t>
      </w:r>
      <w:proofErr w:type="spellEnd"/>
      <w:r w:rsidR="005D555C" w:rsidRPr="005D555C">
        <w:rPr>
          <w:b/>
          <w:sz w:val="20"/>
          <w:szCs w:val="20"/>
        </w:rPr>
        <w:t xml:space="preserve"> d’après</w:t>
      </w:r>
      <w:r w:rsidR="00D23BA5">
        <w:rPr>
          <w:b/>
          <w:sz w:val="20"/>
          <w:szCs w:val="20"/>
        </w:rPr>
        <w:t xml:space="preserve"> Document d’accompagnement EDUSCOL- </w:t>
      </w:r>
      <w:proofErr w:type="spellStart"/>
      <w:r>
        <w:rPr>
          <w:b/>
          <w:sz w:val="20"/>
          <w:szCs w:val="20"/>
        </w:rPr>
        <w:t>Brissiau</w:t>
      </w:r>
      <w:proofErr w:type="spellEnd"/>
      <w:r>
        <w:rPr>
          <w:b/>
          <w:sz w:val="20"/>
          <w:szCs w:val="20"/>
        </w:rPr>
        <w:t> « Faire des mathématiques en maternelle »</w:t>
      </w:r>
      <w:r w:rsidR="00D23B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A. </w:t>
      </w:r>
      <w:proofErr w:type="spellStart"/>
      <w:r>
        <w:rPr>
          <w:b/>
          <w:sz w:val="20"/>
          <w:szCs w:val="20"/>
        </w:rPr>
        <w:t>Pierrard</w:t>
      </w:r>
      <w:proofErr w:type="spellEnd"/>
      <w:r w:rsidR="005D555C" w:rsidRPr="005D555C">
        <w:rPr>
          <w:b/>
          <w:sz w:val="20"/>
          <w:szCs w:val="20"/>
        </w:rPr>
        <w:t> </w:t>
      </w:r>
    </w:p>
    <w:p w:rsidR="00CD59D9" w:rsidRDefault="00CD59D9" w:rsidP="00675D2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Grille modifiable et amendable suivant les éléments de contexte d’observation et de classe</w:t>
      </w:r>
    </w:p>
    <w:tbl>
      <w:tblPr>
        <w:tblStyle w:val="Grilledutableau"/>
        <w:tblW w:w="15954" w:type="dxa"/>
        <w:tblInd w:w="-743" w:type="dxa"/>
        <w:tblLook w:val="04A0"/>
      </w:tblPr>
      <w:tblGrid>
        <w:gridCol w:w="3665"/>
        <w:gridCol w:w="437"/>
        <w:gridCol w:w="438"/>
        <w:gridCol w:w="438"/>
        <w:gridCol w:w="438"/>
        <w:gridCol w:w="439"/>
        <w:gridCol w:w="440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  <w:gridCol w:w="440"/>
        <w:gridCol w:w="439"/>
        <w:gridCol w:w="439"/>
        <w:gridCol w:w="439"/>
        <w:gridCol w:w="439"/>
        <w:gridCol w:w="439"/>
        <w:gridCol w:w="439"/>
        <w:gridCol w:w="439"/>
      </w:tblGrid>
      <w:tr w:rsidR="00121A21" w:rsidTr="00675D2F">
        <w:trPr>
          <w:trHeight w:val="532"/>
        </w:trPr>
        <w:tc>
          <w:tcPr>
            <w:tcW w:w="3665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43C1E" w:rsidTr="00651B77">
        <w:tc>
          <w:tcPr>
            <w:tcW w:w="15954" w:type="dxa"/>
            <w:gridSpan w:val="29"/>
          </w:tcPr>
          <w:p w:rsidR="00543C1E" w:rsidRDefault="009B5A97" w:rsidP="009B5A97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b/>
                <w:sz w:val="24"/>
                <w:szCs w:val="24"/>
              </w:rPr>
            </w:pPr>
            <w:r w:rsidRPr="009B5A97">
              <w:rPr>
                <w:rFonts w:ascii="NimbusSanL-Regu" w:hAnsi="NimbusSanL-Regu" w:cs="NimbusSanL-Regu"/>
                <w:b/>
                <w:sz w:val="24"/>
                <w:szCs w:val="24"/>
              </w:rPr>
              <w:t>Découvrir les nombres et leurs utilisations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b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b/>
                <w:sz w:val="18"/>
                <w:szCs w:val="18"/>
              </w:rPr>
              <w:t>Utiliser les nombres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Évaluer et comparer des collections d'objets avec des procédures numériques ou non numériques.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Réaliser une collection dont le cardinal est donné. Utiliser le dénombrement pour comparer deux quantités, pour constituer une collection d'une taille donnée ou pour réaliser une collection de quantité égale à la collection proposée.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Mobiliser des symboles analogiques, verbaux ou écrits, conventionnels ou non conventionnels pour communiquer des informations orales et écrites sur une quantité.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Utiliser le nombre pour exprimer la position d'un objet ou d'une personne dans un jeu, dans une situation organisée, sur un rang ou pour comparer des positions.</w:t>
            </w:r>
          </w:p>
          <w:p w:rsidR="0016235F" w:rsidRPr="007C29A2" w:rsidRDefault="0016235F" w:rsidP="0016235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2"/>
                <w:szCs w:val="12"/>
              </w:rPr>
            </w:pP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b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b/>
                <w:sz w:val="18"/>
                <w:szCs w:val="18"/>
              </w:rPr>
              <w:t>Etudier les nombres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Avoir compris que le cardinal ne change pas si on modifie la disposition spatiale ou la nature des éléments.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Avoir compris que tout nombre s'obtient en ajoutant un au nombre précédent et que cela correspond à l'ajout d'une</w:t>
            </w:r>
            <w:r w:rsidR="001044B7"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 xml:space="preserve"> </w:t>
            </w: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unité à la quantité précédente.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Quantifier des collections jusqu'à dix au moins ; les composer et les décomposer par manipulations effectives puis</w:t>
            </w:r>
            <w:r w:rsidR="001044B7"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 xml:space="preserve"> </w:t>
            </w: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mentales. Dire combien il faut ajouter ou enlever pour obtenir des quantités ne dépassant pas dix.</w:t>
            </w:r>
          </w:p>
          <w:p w:rsidR="0016235F" w:rsidRPr="00B67618" w:rsidRDefault="0016235F" w:rsidP="0016235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Parler des nombres à l'aide de leur décomposition.</w:t>
            </w:r>
          </w:p>
          <w:p w:rsidR="0016235F" w:rsidRPr="0016235F" w:rsidRDefault="0016235F" w:rsidP="0016235F">
            <w:pPr>
              <w:jc w:val="both"/>
              <w:rPr>
                <w:rFonts w:ascii="NimbusSanL-Regu" w:hAnsi="NimbusSanL-Regu" w:cs="NimbusSanL-Regu"/>
                <w:color w:val="000000"/>
                <w:sz w:val="20"/>
                <w:szCs w:val="20"/>
              </w:rPr>
            </w:pPr>
            <w:r w:rsidRPr="00B67618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- Dire la suite des nombres jusqu'à trente. Lire les nombres écrits en chiffres jusqu'à dix</w:t>
            </w:r>
          </w:p>
        </w:tc>
      </w:tr>
      <w:tr w:rsidR="00121A21" w:rsidTr="007B2BCF">
        <w:trPr>
          <w:trHeight w:val="592"/>
        </w:trPr>
        <w:tc>
          <w:tcPr>
            <w:tcW w:w="3665" w:type="dxa"/>
          </w:tcPr>
          <w:p w:rsidR="00514676" w:rsidRPr="007B2BCF" w:rsidRDefault="00543C1E" w:rsidP="007B2BCF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r w:rsidRPr="00543C1E">
              <w:rPr>
                <w:b/>
                <w:sz w:val="24"/>
                <w:szCs w:val="24"/>
              </w:rPr>
              <w:t xml:space="preserve">1- </w:t>
            </w:r>
            <w:r w:rsidR="009B5A97" w:rsidRPr="009B5A97">
              <w:rPr>
                <w:b/>
                <w:sz w:val="24"/>
                <w:szCs w:val="24"/>
              </w:rPr>
              <w:t>Construire le nombre pour exprimer les quantités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B2BCF" w:rsidTr="00953536">
        <w:tc>
          <w:tcPr>
            <w:tcW w:w="3665" w:type="dxa"/>
          </w:tcPr>
          <w:p w:rsidR="007B2BCF" w:rsidRPr="007C29A2" w:rsidRDefault="007B2BCF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Identifie </w:t>
            </w:r>
            <w:r w:rsidRPr="007C29A2">
              <w:rPr>
                <w:sz w:val="21"/>
                <w:szCs w:val="21"/>
              </w:rPr>
              <w:t>les différents éléments d’une collection</w:t>
            </w:r>
          </w:p>
        </w:tc>
        <w:tc>
          <w:tcPr>
            <w:tcW w:w="437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B2BCF" w:rsidTr="00953536">
        <w:tc>
          <w:tcPr>
            <w:tcW w:w="3665" w:type="dxa"/>
          </w:tcPr>
          <w:p w:rsidR="007B2BCF" w:rsidRPr="007C29A2" w:rsidRDefault="007B2BCF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Enumère </w:t>
            </w:r>
            <w:r w:rsidRPr="007C29A2">
              <w:rPr>
                <w:sz w:val="21"/>
                <w:szCs w:val="21"/>
              </w:rPr>
              <w:t>les objets manipulables d’une collection en utilisant la comptine numérique</w:t>
            </w:r>
          </w:p>
        </w:tc>
        <w:tc>
          <w:tcPr>
            <w:tcW w:w="437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B2BCF" w:rsidTr="00953536">
        <w:tc>
          <w:tcPr>
            <w:tcW w:w="3665" w:type="dxa"/>
          </w:tcPr>
          <w:p w:rsidR="007B2BCF" w:rsidRPr="007C29A2" w:rsidRDefault="007B2BCF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Enumère </w:t>
            </w:r>
            <w:r w:rsidRPr="007C29A2">
              <w:rPr>
                <w:sz w:val="21"/>
                <w:szCs w:val="21"/>
              </w:rPr>
              <w:t>les objets non manipulables d’une collection en utilisant la comptine numérique</w:t>
            </w:r>
          </w:p>
        </w:tc>
        <w:tc>
          <w:tcPr>
            <w:tcW w:w="437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815F0E" w:rsidTr="00953536">
        <w:tc>
          <w:tcPr>
            <w:tcW w:w="3665" w:type="dxa"/>
          </w:tcPr>
          <w:p w:rsidR="00815F0E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Sait </w:t>
            </w:r>
            <w:r w:rsidRPr="007C29A2">
              <w:rPr>
                <w:sz w:val="21"/>
                <w:szCs w:val="21"/>
              </w:rPr>
              <w:t>que le cardinal ne change pas si on modifie la disposition spatiale ou la nature des éléments</w:t>
            </w:r>
          </w:p>
        </w:tc>
        <w:tc>
          <w:tcPr>
            <w:tcW w:w="437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815F0E" w:rsidTr="00953536">
        <w:tc>
          <w:tcPr>
            <w:tcW w:w="3665" w:type="dxa"/>
          </w:tcPr>
          <w:p w:rsidR="00815F0E" w:rsidRPr="007C29A2" w:rsidRDefault="00B67618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Comprend </w:t>
            </w:r>
            <w:r w:rsidRPr="007C29A2">
              <w:rPr>
                <w:sz w:val="21"/>
                <w:szCs w:val="21"/>
              </w:rPr>
              <w:t>que tout nombre s’obtient en ajoutant un au nombre précédent et que cela correspond à l’ajout d’une unité à la</w:t>
            </w:r>
            <w:r w:rsidR="007C29A2">
              <w:rPr>
                <w:sz w:val="21"/>
                <w:szCs w:val="21"/>
              </w:rPr>
              <w:t xml:space="preserve"> quantité précédente </w:t>
            </w:r>
          </w:p>
        </w:tc>
        <w:tc>
          <w:tcPr>
            <w:tcW w:w="437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67618" w:rsidTr="00953536">
        <w:tc>
          <w:tcPr>
            <w:tcW w:w="3665" w:type="dxa"/>
          </w:tcPr>
          <w:p w:rsidR="00B67618" w:rsidRPr="007C29A2" w:rsidRDefault="00B67618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Sait dire le nombre </w:t>
            </w:r>
            <w:r w:rsidRPr="007C29A2">
              <w:rPr>
                <w:sz w:val="21"/>
                <w:szCs w:val="21"/>
              </w:rPr>
              <w:t>d’objets d’une collection</w:t>
            </w:r>
          </w:p>
        </w:tc>
        <w:tc>
          <w:tcPr>
            <w:tcW w:w="437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77369" w:rsidTr="00953536">
        <w:tc>
          <w:tcPr>
            <w:tcW w:w="3665" w:type="dxa"/>
          </w:tcPr>
          <w:p w:rsidR="00B77369" w:rsidRPr="007C29A2" w:rsidRDefault="00B77369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Compare globalement </w:t>
            </w:r>
            <w:r w:rsidRPr="007C29A2">
              <w:rPr>
                <w:sz w:val="21"/>
                <w:szCs w:val="21"/>
              </w:rPr>
              <w:t>les petites quantités</w:t>
            </w:r>
          </w:p>
        </w:tc>
        <w:tc>
          <w:tcPr>
            <w:tcW w:w="437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14676" w:rsidRPr="007C29A2" w:rsidRDefault="001044B7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Utiliser à bon escient</w:t>
            </w:r>
            <w:r w:rsidRPr="007C29A2">
              <w:rPr>
                <w:sz w:val="21"/>
                <w:szCs w:val="21"/>
              </w:rPr>
              <w:t xml:space="preserve"> les mots peu, beaucoup, pas beaucoup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77369" w:rsidTr="00953536">
        <w:tc>
          <w:tcPr>
            <w:tcW w:w="3665" w:type="dxa"/>
          </w:tcPr>
          <w:p w:rsidR="00B77369" w:rsidRPr="007C29A2" w:rsidRDefault="007B2BCF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Compare </w:t>
            </w:r>
            <w:r w:rsidRPr="007C29A2">
              <w:rPr>
                <w:sz w:val="21"/>
                <w:szCs w:val="21"/>
              </w:rPr>
              <w:t>des quantités en utilisant la correspondance terme à terme</w:t>
            </w:r>
          </w:p>
        </w:tc>
        <w:tc>
          <w:tcPr>
            <w:tcW w:w="437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77369" w:rsidRDefault="00B7736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B2BCF" w:rsidTr="00953536">
        <w:tc>
          <w:tcPr>
            <w:tcW w:w="3665" w:type="dxa"/>
          </w:tcPr>
          <w:p w:rsidR="007B2BCF" w:rsidRPr="007C29A2" w:rsidRDefault="007B2BCF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lastRenderedPageBreak/>
              <w:t xml:space="preserve">Compare </w:t>
            </w:r>
            <w:r w:rsidRPr="007C29A2">
              <w:rPr>
                <w:sz w:val="21"/>
                <w:szCs w:val="21"/>
              </w:rPr>
              <w:t>des quantités en utilisant le comptage</w:t>
            </w:r>
          </w:p>
        </w:tc>
        <w:tc>
          <w:tcPr>
            <w:tcW w:w="437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7C29A2" w:rsidRDefault="007B2BCF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Compare</w:t>
            </w:r>
            <w:r w:rsidRPr="007C29A2">
              <w:rPr>
                <w:sz w:val="21"/>
                <w:szCs w:val="21"/>
              </w:rPr>
              <w:t xml:space="preserve"> des quantités en utilisant le </w:t>
            </w:r>
            <w:proofErr w:type="spellStart"/>
            <w:r w:rsidRPr="007C29A2">
              <w:rPr>
                <w:sz w:val="21"/>
                <w:szCs w:val="21"/>
              </w:rPr>
              <w:t>surcomptage</w:t>
            </w:r>
            <w:proofErr w:type="spellEnd"/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7C29A2" w:rsidRDefault="007B2BCF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Utilise correctement le vocabulaire</w:t>
            </w:r>
            <w:r w:rsidRPr="007C29A2">
              <w:rPr>
                <w:sz w:val="21"/>
                <w:szCs w:val="21"/>
              </w:rPr>
              <w:t xml:space="preserve"> « trop, assez, pas assez, moins, pareil »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7C29A2" w:rsidRDefault="007B2BCF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Utilise correctement le vocabulaire</w:t>
            </w:r>
            <w:r w:rsidRPr="007C29A2">
              <w:rPr>
                <w:sz w:val="21"/>
                <w:szCs w:val="21"/>
              </w:rPr>
              <w:t xml:space="preserve"> « plus que, moins que, autant que »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B2BCF" w:rsidTr="00953536">
        <w:tc>
          <w:tcPr>
            <w:tcW w:w="3665" w:type="dxa"/>
          </w:tcPr>
          <w:p w:rsidR="007B2BCF" w:rsidRPr="007C29A2" w:rsidRDefault="001C75F1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Reconnaît différentes expressions </w:t>
            </w:r>
            <w:r w:rsidRPr="007C29A2">
              <w:rPr>
                <w:sz w:val="21"/>
                <w:szCs w:val="21"/>
              </w:rPr>
              <w:t>d’une quantité (dessins, constellations, doigts…)</w:t>
            </w:r>
            <w:r w:rsidRPr="007C29A2">
              <w:rPr>
                <w:b/>
                <w:sz w:val="21"/>
                <w:szCs w:val="21"/>
              </w:rPr>
              <w:t xml:space="preserve">  </w:t>
            </w:r>
          </w:p>
        </w:tc>
        <w:tc>
          <w:tcPr>
            <w:tcW w:w="437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B2BCF" w:rsidRDefault="007B2BC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C75F1" w:rsidTr="00953536">
        <w:tc>
          <w:tcPr>
            <w:tcW w:w="3665" w:type="dxa"/>
          </w:tcPr>
          <w:p w:rsidR="001C75F1" w:rsidRPr="007C29A2" w:rsidRDefault="001C75F1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Sait </w:t>
            </w:r>
            <w:r w:rsidRPr="007C29A2">
              <w:rPr>
                <w:sz w:val="21"/>
                <w:szCs w:val="21"/>
              </w:rPr>
              <w:t>chercher le nombre d’objets demandés</w:t>
            </w:r>
          </w:p>
        </w:tc>
        <w:tc>
          <w:tcPr>
            <w:tcW w:w="437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815F0E" w:rsidTr="00953536">
        <w:tc>
          <w:tcPr>
            <w:tcW w:w="3665" w:type="dxa"/>
          </w:tcPr>
          <w:p w:rsidR="00815F0E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Construit une collection </w:t>
            </w:r>
            <w:r w:rsidRPr="007C29A2">
              <w:rPr>
                <w:sz w:val="21"/>
                <w:szCs w:val="21"/>
              </w:rPr>
              <w:t>de…éléments</w:t>
            </w:r>
          </w:p>
        </w:tc>
        <w:tc>
          <w:tcPr>
            <w:tcW w:w="437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815F0E" w:rsidTr="00953536">
        <w:tc>
          <w:tcPr>
            <w:tcW w:w="3665" w:type="dxa"/>
          </w:tcPr>
          <w:p w:rsidR="00815F0E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Construit une collection </w:t>
            </w:r>
            <w:r w:rsidRPr="007C29A2">
              <w:rPr>
                <w:sz w:val="21"/>
                <w:szCs w:val="21"/>
              </w:rPr>
              <w:t>pour qu’elle ait autant d’éléments qu’une collection donnée</w:t>
            </w:r>
          </w:p>
        </w:tc>
        <w:tc>
          <w:tcPr>
            <w:tcW w:w="437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815F0E" w:rsidTr="00953536">
        <w:tc>
          <w:tcPr>
            <w:tcW w:w="3665" w:type="dxa"/>
          </w:tcPr>
          <w:p w:rsidR="00815F0E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Modifie une collection </w:t>
            </w:r>
            <w:r w:rsidRPr="007C29A2">
              <w:rPr>
                <w:sz w:val="21"/>
                <w:szCs w:val="21"/>
              </w:rPr>
              <w:t>pour qu’elle ait autant d’éléments qu’une collection donnée</w:t>
            </w:r>
          </w:p>
        </w:tc>
        <w:tc>
          <w:tcPr>
            <w:tcW w:w="437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815F0E" w:rsidRDefault="00815F0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C75F1" w:rsidTr="00953536">
        <w:tc>
          <w:tcPr>
            <w:tcW w:w="3665" w:type="dxa"/>
          </w:tcPr>
          <w:p w:rsidR="001C75F1" w:rsidRPr="007C29A2" w:rsidRDefault="001C75F1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Sait décomposer </w:t>
            </w:r>
            <w:r w:rsidRPr="007C29A2">
              <w:rPr>
                <w:sz w:val="21"/>
                <w:szCs w:val="21"/>
              </w:rPr>
              <w:t>les nombres (« 3 c’est 1 et 1 et encore 1 » …)</w:t>
            </w:r>
          </w:p>
        </w:tc>
        <w:tc>
          <w:tcPr>
            <w:tcW w:w="437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7C29A2" w:rsidRDefault="007B2BCF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Associe</w:t>
            </w:r>
            <w:r w:rsidRPr="007C29A2">
              <w:rPr>
                <w:sz w:val="21"/>
                <w:szCs w:val="21"/>
              </w:rPr>
              <w:t xml:space="preserve"> le nom des nombres connus avec leur écriture chiffrée jusqu’à…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C75F1" w:rsidTr="00953536">
        <w:tc>
          <w:tcPr>
            <w:tcW w:w="3665" w:type="dxa"/>
          </w:tcPr>
          <w:p w:rsidR="001C75F1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Sait </w:t>
            </w:r>
            <w:r w:rsidR="001C75F1" w:rsidRPr="007C29A2">
              <w:rPr>
                <w:b/>
                <w:sz w:val="21"/>
                <w:szCs w:val="21"/>
              </w:rPr>
              <w:t xml:space="preserve">écrire </w:t>
            </w:r>
            <w:r w:rsidR="001C75F1" w:rsidRPr="007C29A2">
              <w:rPr>
                <w:sz w:val="21"/>
                <w:szCs w:val="21"/>
              </w:rPr>
              <w:t>les nombres de 0 à…</w:t>
            </w:r>
          </w:p>
        </w:tc>
        <w:tc>
          <w:tcPr>
            <w:tcW w:w="437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C75F1" w:rsidRDefault="001C75F1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7C29A2" w:rsidRDefault="007B2BCF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Manipule</w:t>
            </w:r>
            <w:r w:rsidRPr="007C29A2">
              <w:rPr>
                <w:sz w:val="21"/>
                <w:szCs w:val="21"/>
              </w:rPr>
              <w:t xml:space="preserve"> pour résoudre des problème</w:t>
            </w:r>
            <w:r w:rsidR="001C75F1" w:rsidRPr="007C29A2">
              <w:rPr>
                <w:sz w:val="21"/>
                <w:szCs w:val="21"/>
              </w:rPr>
              <w:t>s</w:t>
            </w:r>
            <w:r w:rsidRPr="007C29A2">
              <w:rPr>
                <w:sz w:val="21"/>
                <w:szCs w:val="21"/>
              </w:rPr>
              <w:t xml:space="preserve"> portant sur les petites quantités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7C29A2" w:rsidRDefault="007B2BCF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Utilise</w:t>
            </w:r>
            <w:r w:rsidRPr="007C29A2">
              <w:rPr>
                <w:sz w:val="21"/>
                <w:szCs w:val="21"/>
              </w:rPr>
              <w:t xml:space="preserve"> les nombres pour résoudre des problèmes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7C29A2" w:rsidRDefault="001C75F1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Anticipe</w:t>
            </w:r>
            <w:r w:rsidRPr="007C29A2">
              <w:rPr>
                <w:sz w:val="21"/>
                <w:szCs w:val="21"/>
              </w:rPr>
              <w:t xml:space="preserve"> le résultat d’une </w:t>
            </w:r>
            <w:r w:rsidR="00815F0E" w:rsidRPr="007C29A2">
              <w:rPr>
                <w:sz w:val="21"/>
                <w:szCs w:val="21"/>
              </w:rPr>
              <w:t>manipulation (distribution, partage ajout,  retrait)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543C1E" w:rsidRDefault="009B5A97" w:rsidP="001044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</w:t>
            </w:r>
            <w:r w:rsidR="0016235F">
              <w:rPr>
                <w:b/>
                <w:sz w:val="24"/>
                <w:szCs w:val="24"/>
              </w:rPr>
              <w:t xml:space="preserve"> </w:t>
            </w:r>
            <w:r w:rsidR="0016235F" w:rsidRPr="0016235F">
              <w:rPr>
                <w:b/>
                <w:sz w:val="24"/>
                <w:szCs w:val="24"/>
              </w:rPr>
              <w:t>Stabiliser la connaissance des petits nombres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Récite</w:t>
            </w:r>
            <w:r w:rsidR="001044B7" w:rsidRPr="007C29A2">
              <w:rPr>
                <w:sz w:val="21"/>
                <w:szCs w:val="21"/>
              </w:rPr>
              <w:t xml:space="preserve"> la suite des nombre jusqu’à…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Récite</w:t>
            </w:r>
            <w:r w:rsidR="001044B7" w:rsidRPr="007C29A2">
              <w:rPr>
                <w:sz w:val="21"/>
                <w:szCs w:val="21"/>
              </w:rPr>
              <w:t xml:space="preserve"> la suite des nombre jusqu’à un nombre donné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953536">
        <w:tc>
          <w:tcPr>
            <w:tcW w:w="3665" w:type="dxa"/>
          </w:tcPr>
          <w:p w:rsidR="001044B7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Récite</w:t>
            </w:r>
            <w:r w:rsidR="001044B7" w:rsidRPr="007C29A2">
              <w:rPr>
                <w:sz w:val="21"/>
                <w:szCs w:val="21"/>
              </w:rPr>
              <w:t xml:space="preserve"> la suite des nombres à partir d’un nombre donné autre que 1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Récite</w:t>
            </w:r>
            <w:r w:rsidR="001044B7" w:rsidRPr="007C29A2">
              <w:rPr>
                <w:sz w:val="21"/>
                <w:szCs w:val="21"/>
              </w:rPr>
              <w:t xml:space="preserve"> la suite des nombre à rebours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CD59D9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Récite </w:t>
            </w:r>
            <w:r w:rsidR="001044B7" w:rsidRPr="007C29A2">
              <w:rPr>
                <w:sz w:val="21"/>
                <w:szCs w:val="21"/>
              </w:rPr>
              <w:t>la suite des nombres de 2 en 2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953536">
        <w:tc>
          <w:tcPr>
            <w:tcW w:w="3665" w:type="dxa"/>
          </w:tcPr>
          <w:p w:rsidR="001044B7" w:rsidRPr="007C29A2" w:rsidRDefault="00B67618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Sait</w:t>
            </w:r>
            <w:r w:rsidRPr="007C29A2">
              <w:rPr>
                <w:sz w:val="21"/>
                <w:szCs w:val="21"/>
              </w:rPr>
              <w:t xml:space="preserve"> dire le nombre qui vient juste avant, juste après un nombre donné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B67618">
        <w:trPr>
          <w:trHeight w:val="704"/>
        </w:trPr>
        <w:tc>
          <w:tcPr>
            <w:tcW w:w="3665" w:type="dxa"/>
          </w:tcPr>
          <w:p w:rsidR="00543C1E" w:rsidRPr="00B67618" w:rsidRDefault="00543C1E" w:rsidP="00B67618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AE1C72"/>
                <w:sz w:val="20"/>
                <w:szCs w:val="20"/>
              </w:rPr>
            </w:pPr>
            <w:r w:rsidRPr="00543C1E">
              <w:rPr>
                <w:b/>
                <w:sz w:val="24"/>
                <w:szCs w:val="24"/>
              </w:rPr>
              <w:lastRenderedPageBreak/>
              <w:t xml:space="preserve">3- </w:t>
            </w:r>
            <w:r w:rsidR="0016235F" w:rsidRPr="0016235F">
              <w:rPr>
                <w:b/>
                <w:sz w:val="24"/>
                <w:szCs w:val="24"/>
              </w:rPr>
              <w:t>Utiliser le nombre pour désigner un rang, une position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7C29A2" w:rsidRDefault="00B67618" w:rsidP="00B67618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Sait</w:t>
            </w:r>
            <w:r w:rsidRPr="007C29A2">
              <w:rPr>
                <w:sz w:val="21"/>
                <w:szCs w:val="21"/>
              </w:rPr>
              <w:t xml:space="preserve"> dire le nombre qui vient avant, après un nombre donné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67618" w:rsidTr="00953536">
        <w:tc>
          <w:tcPr>
            <w:tcW w:w="3665" w:type="dxa"/>
          </w:tcPr>
          <w:p w:rsidR="00B67618" w:rsidRPr="007C29A2" w:rsidRDefault="00B67618" w:rsidP="00590B85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Montre </w:t>
            </w:r>
            <w:r w:rsidRPr="007C29A2">
              <w:rPr>
                <w:sz w:val="21"/>
                <w:szCs w:val="21"/>
              </w:rPr>
              <w:t>le premier, le dernier en respectant le sens de parcours</w:t>
            </w:r>
          </w:p>
        </w:tc>
        <w:tc>
          <w:tcPr>
            <w:tcW w:w="437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7C29A2" w:rsidRDefault="00B67618" w:rsidP="00590B8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Montre</w:t>
            </w:r>
            <w:r w:rsidRPr="007C29A2">
              <w:rPr>
                <w:sz w:val="21"/>
                <w:szCs w:val="21"/>
              </w:rPr>
              <w:t xml:space="preserve"> le premier, deuxième… en respectant le sens de parcours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67618" w:rsidTr="00953536">
        <w:tc>
          <w:tcPr>
            <w:tcW w:w="3665" w:type="dxa"/>
          </w:tcPr>
          <w:p w:rsidR="00B67618" w:rsidRPr="007C29A2" w:rsidRDefault="00B67618" w:rsidP="00590B8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Nomme</w:t>
            </w:r>
            <w:r w:rsidRPr="007C29A2">
              <w:rPr>
                <w:sz w:val="21"/>
                <w:szCs w:val="21"/>
              </w:rPr>
              <w:t xml:space="preserve"> le premier, deuxième… en respectant le sens de parcours</w:t>
            </w:r>
          </w:p>
        </w:tc>
        <w:tc>
          <w:tcPr>
            <w:tcW w:w="437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67618" w:rsidTr="00953536">
        <w:tc>
          <w:tcPr>
            <w:tcW w:w="3665" w:type="dxa"/>
          </w:tcPr>
          <w:p w:rsidR="00B67618" w:rsidRPr="007C29A2" w:rsidRDefault="00B67618" w:rsidP="00590B85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Positionne </w:t>
            </w:r>
            <w:r w:rsidRPr="007C29A2">
              <w:rPr>
                <w:sz w:val="21"/>
                <w:szCs w:val="21"/>
              </w:rPr>
              <w:t>le premier, deuxième…</w:t>
            </w:r>
          </w:p>
        </w:tc>
        <w:tc>
          <w:tcPr>
            <w:tcW w:w="437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7C29A2" w:rsidRDefault="00815F0E" w:rsidP="00590B8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Repère</w:t>
            </w:r>
            <w:r w:rsidRPr="007C29A2">
              <w:rPr>
                <w:sz w:val="21"/>
                <w:szCs w:val="21"/>
              </w:rPr>
              <w:t xml:space="preserve"> par comptage une position </w:t>
            </w:r>
            <w:r w:rsidR="00B67618" w:rsidRPr="007C29A2">
              <w:rPr>
                <w:sz w:val="21"/>
                <w:szCs w:val="21"/>
              </w:rPr>
              <w:t xml:space="preserve">en respectant le sens de parcours </w:t>
            </w:r>
            <w:r w:rsidRPr="007C29A2">
              <w:rPr>
                <w:sz w:val="21"/>
                <w:szCs w:val="21"/>
              </w:rPr>
              <w:t>sur une piste graduée, un quadrillage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B67618" w:rsidTr="00953536">
        <w:tc>
          <w:tcPr>
            <w:tcW w:w="3665" w:type="dxa"/>
          </w:tcPr>
          <w:p w:rsidR="00B67618" w:rsidRPr="007C29A2" w:rsidRDefault="00B67618" w:rsidP="00590B85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Donne des consignes </w:t>
            </w:r>
            <w:r w:rsidRPr="007C29A2">
              <w:rPr>
                <w:sz w:val="21"/>
                <w:szCs w:val="21"/>
              </w:rPr>
              <w:t>à ses pairs pour faire reproduire une suite identique à une suite donnée</w:t>
            </w:r>
          </w:p>
        </w:tc>
        <w:tc>
          <w:tcPr>
            <w:tcW w:w="437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B67618" w:rsidRDefault="00B6761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7C29A2" w:rsidRDefault="007C29A2" w:rsidP="00590B8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Se repère</w:t>
            </w:r>
            <w:r w:rsidRPr="007C29A2">
              <w:rPr>
                <w:sz w:val="21"/>
                <w:szCs w:val="21"/>
              </w:rPr>
              <w:t xml:space="preserve"> dans un cahier, un livre avec les pages non numérotées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C29A2" w:rsidTr="00953536">
        <w:tc>
          <w:tcPr>
            <w:tcW w:w="3665" w:type="dxa"/>
          </w:tcPr>
          <w:p w:rsidR="007C29A2" w:rsidRPr="007C29A2" w:rsidRDefault="007C29A2" w:rsidP="00590B8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Se repère</w:t>
            </w:r>
            <w:r w:rsidRPr="007C29A2">
              <w:rPr>
                <w:sz w:val="21"/>
                <w:szCs w:val="21"/>
              </w:rPr>
              <w:t xml:space="preserve"> dans un cahier, un livre avec les pages numérotées</w:t>
            </w:r>
          </w:p>
        </w:tc>
        <w:tc>
          <w:tcPr>
            <w:tcW w:w="437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C29A2" w:rsidRDefault="007C29A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83537C">
        <w:tc>
          <w:tcPr>
            <w:tcW w:w="15954" w:type="dxa"/>
            <w:gridSpan w:val="29"/>
          </w:tcPr>
          <w:p w:rsidR="0016235F" w:rsidRDefault="0016235F" w:rsidP="0016235F">
            <w:pPr>
              <w:jc w:val="center"/>
              <w:rPr>
                <w:rFonts w:ascii="NimbusSanL-Regu" w:hAnsi="NimbusSanL-Regu" w:cs="NimbusSanL-Regu"/>
                <w:b/>
                <w:sz w:val="24"/>
                <w:szCs w:val="24"/>
              </w:rPr>
            </w:pPr>
            <w:r w:rsidRPr="0016235F">
              <w:rPr>
                <w:rFonts w:ascii="NimbusSanL-Regu" w:hAnsi="NimbusSanL-Regu" w:cs="NimbusSanL-Regu"/>
                <w:b/>
                <w:sz w:val="24"/>
                <w:szCs w:val="24"/>
              </w:rPr>
              <w:t>Explorer des formes, des grandeurs, des suites organisées</w:t>
            </w:r>
          </w:p>
          <w:p w:rsidR="0016235F" w:rsidRPr="007C29A2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20"/>
                <w:szCs w:val="20"/>
              </w:rPr>
              <w:t>-</w:t>
            </w:r>
            <w:r w:rsidRPr="007C29A2">
              <w:rPr>
                <w:rFonts w:ascii="NimbusSanL-Regu" w:hAnsi="NimbusSanL-Regu" w:cs="NimbusSanL-Regu"/>
                <w:sz w:val="18"/>
                <w:szCs w:val="18"/>
              </w:rPr>
              <w:t xml:space="preserve"> Classer des objets en fonction de caractéristiques liées à leur forme. Savoir nommer quelques formes planes (carré, triangle, cercle ou disque, rectangle) et reconnaître quelques solides (cube, pyramide, boule, cylindre).</w:t>
            </w:r>
          </w:p>
          <w:p w:rsidR="0016235F" w:rsidRPr="007C29A2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sz w:val="18"/>
                <w:szCs w:val="18"/>
              </w:rPr>
            </w:pPr>
            <w:r w:rsidRPr="007C29A2">
              <w:rPr>
                <w:rFonts w:ascii="NimbusSanL-Regu" w:hAnsi="NimbusSanL-Regu" w:cs="NimbusSanL-Regu"/>
                <w:sz w:val="18"/>
                <w:szCs w:val="18"/>
              </w:rPr>
              <w:t>- Classer ou ranger des objets selon un critère de longueur ou de masse ou de contenance.</w:t>
            </w:r>
          </w:p>
          <w:p w:rsidR="0016235F" w:rsidRPr="007C29A2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sz w:val="18"/>
                <w:szCs w:val="18"/>
              </w:rPr>
            </w:pPr>
            <w:r w:rsidRPr="007C29A2">
              <w:rPr>
                <w:rFonts w:ascii="NimbusSanL-Regu" w:hAnsi="NimbusSanL-Regu" w:cs="NimbusSanL-Regu"/>
                <w:sz w:val="18"/>
                <w:szCs w:val="18"/>
              </w:rPr>
              <w:t>- Reproduire un assemblage à partir d'un modèle (puzzle, pavage, assemblage de solides).</w:t>
            </w:r>
          </w:p>
          <w:p w:rsidR="0016235F" w:rsidRPr="007C29A2" w:rsidRDefault="0016235F" w:rsidP="0016235F">
            <w:pPr>
              <w:autoSpaceDE w:val="0"/>
              <w:autoSpaceDN w:val="0"/>
              <w:adjustRightInd w:val="0"/>
              <w:jc w:val="both"/>
              <w:rPr>
                <w:rFonts w:ascii="NimbusSanL-Regu" w:hAnsi="NimbusSanL-Regu" w:cs="NimbusSanL-Regu"/>
                <w:sz w:val="18"/>
                <w:szCs w:val="18"/>
              </w:rPr>
            </w:pPr>
            <w:r w:rsidRPr="007C29A2">
              <w:rPr>
                <w:rFonts w:ascii="NimbusSanL-Regu" w:hAnsi="NimbusSanL-Regu" w:cs="NimbusSanL-Regu"/>
                <w:sz w:val="18"/>
                <w:szCs w:val="18"/>
              </w:rPr>
              <w:t>- Reproduire, dessiner des formes planes.</w:t>
            </w:r>
          </w:p>
          <w:p w:rsidR="00953536" w:rsidRPr="0016235F" w:rsidRDefault="0016235F" w:rsidP="0016235F">
            <w:pPr>
              <w:jc w:val="both"/>
              <w:rPr>
                <w:sz w:val="24"/>
                <w:szCs w:val="24"/>
              </w:rPr>
            </w:pPr>
            <w:r w:rsidRPr="007C29A2">
              <w:rPr>
                <w:rFonts w:ascii="NimbusSanL-Regu" w:hAnsi="NimbusSanL-Regu" w:cs="NimbusSanL-Regu"/>
                <w:sz w:val="18"/>
                <w:szCs w:val="18"/>
              </w:rPr>
              <w:t>- Identifier le principe d'organisation d'un algorithme et poursuivre son application.</w:t>
            </w:r>
          </w:p>
        </w:tc>
      </w:tr>
      <w:tr w:rsidR="00953536" w:rsidTr="00953536">
        <w:tc>
          <w:tcPr>
            <w:tcW w:w="3665" w:type="dxa"/>
          </w:tcPr>
          <w:p w:rsidR="00953536" w:rsidRPr="007C29A2" w:rsidRDefault="00815F0E" w:rsidP="0016235F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Apparie</w:t>
            </w:r>
            <w:r w:rsidR="0016235F" w:rsidRPr="007C29A2">
              <w:rPr>
                <w:sz w:val="21"/>
                <w:szCs w:val="21"/>
              </w:rPr>
              <w:t xml:space="preserve"> des objets identiques (appariements visuels, tactiles et mixtes)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Apparie</w:t>
            </w:r>
            <w:r w:rsidR="0016235F" w:rsidRPr="007C29A2">
              <w:rPr>
                <w:sz w:val="21"/>
                <w:szCs w:val="21"/>
              </w:rPr>
              <w:t xml:space="preserve"> des solides géométriques (appariements visuels, tactiles et mixtes)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7C29A2" w:rsidRDefault="00815F0E" w:rsidP="007E7E5A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Apparie </w:t>
            </w:r>
            <w:r w:rsidR="007E7E5A" w:rsidRPr="007C29A2">
              <w:rPr>
                <w:sz w:val="21"/>
                <w:szCs w:val="21"/>
              </w:rPr>
              <w:t>des objets identiques par la forme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BB0457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Apparie</w:t>
            </w:r>
            <w:r w:rsidR="007E7E5A" w:rsidRPr="007C29A2">
              <w:rPr>
                <w:sz w:val="21"/>
                <w:szCs w:val="21"/>
              </w:rPr>
              <w:t xml:space="preserve"> des solides identiques par la forme 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BB0457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Apparie</w:t>
            </w:r>
            <w:r w:rsidR="007E7E5A" w:rsidRPr="007C29A2">
              <w:rPr>
                <w:sz w:val="21"/>
                <w:szCs w:val="21"/>
              </w:rPr>
              <w:t xml:space="preserve"> des solides identiques par la taille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Default="00815F0E" w:rsidP="00B20232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Apparie</w:t>
            </w:r>
            <w:r w:rsidR="007E7E5A" w:rsidRPr="007C29A2">
              <w:rPr>
                <w:sz w:val="21"/>
                <w:szCs w:val="21"/>
              </w:rPr>
              <w:t xml:space="preserve"> un solide avec une ou plusieurs de ses faces (empreinte, passe-formes)</w:t>
            </w:r>
          </w:p>
          <w:p w:rsidR="007C29A2" w:rsidRPr="007C29A2" w:rsidRDefault="007C29A2" w:rsidP="00B2023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lastRenderedPageBreak/>
              <w:t>Apparie</w:t>
            </w:r>
            <w:r w:rsidR="007E7E5A" w:rsidRPr="007C29A2">
              <w:rPr>
                <w:sz w:val="21"/>
                <w:szCs w:val="21"/>
              </w:rPr>
              <w:t xml:space="preserve"> un objet ou un solide et une de ses représentations (photo, dessin, ombre)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Apparie</w:t>
            </w:r>
            <w:r w:rsidR="007E7E5A" w:rsidRPr="007C29A2">
              <w:rPr>
                <w:sz w:val="21"/>
                <w:szCs w:val="21"/>
              </w:rPr>
              <w:t xml:space="preserve"> un solide avec une ou plusieurs de ses faces (empreintes, contour)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Trie</w:t>
            </w:r>
            <w:r w:rsidR="007E7E5A" w:rsidRPr="007C29A2">
              <w:rPr>
                <w:sz w:val="21"/>
                <w:szCs w:val="21"/>
              </w:rPr>
              <w:t xml:space="preserve">  3 à 4 pièces de jeux 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Trie</w:t>
            </w:r>
            <w:r w:rsidR="007E7E5A" w:rsidRPr="007C29A2">
              <w:rPr>
                <w:b/>
                <w:sz w:val="21"/>
                <w:szCs w:val="21"/>
              </w:rPr>
              <w:t xml:space="preserve"> </w:t>
            </w:r>
            <w:r w:rsidR="007E7E5A" w:rsidRPr="007C29A2">
              <w:rPr>
                <w:sz w:val="21"/>
                <w:szCs w:val="21"/>
              </w:rPr>
              <w:t xml:space="preserve"> 3 à 6 pièces de jeux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Trie</w:t>
            </w:r>
            <w:r w:rsidR="007E7E5A" w:rsidRPr="007C29A2">
              <w:rPr>
                <w:sz w:val="21"/>
                <w:szCs w:val="21"/>
              </w:rPr>
              <w:t xml:space="preserve"> 5 à 8 pièces de jeux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Classe </w:t>
            </w:r>
            <w:r w:rsidR="007E7E5A" w:rsidRPr="007C29A2">
              <w:rPr>
                <w:sz w:val="21"/>
                <w:szCs w:val="21"/>
              </w:rPr>
              <w:t>3 à 4 pièces de jeux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Classe</w:t>
            </w:r>
            <w:r w:rsidR="007E7E5A" w:rsidRPr="007C29A2">
              <w:rPr>
                <w:sz w:val="21"/>
                <w:szCs w:val="21"/>
              </w:rPr>
              <w:t xml:space="preserve"> 3 à 4 pièces de jeux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Classe</w:t>
            </w:r>
            <w:r w:rsidR="007E7E5A" w:rsidRPr="007C29A2">
              <w:rPr>
                <w:sz w:val="21"/>
                <w:szCs w:val="21"/>
              </w:rPr>
              <w:t xml:space="preserve"> 5 à 8 pièces de jeux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Reconnaît</w:t>
            </w:r>
            <w:r w:rsidR="007E7E5A" w:rsidRPr="007C29A2">
              <w:rPr>
                <w:sz w:val="21"/>
                <w:szCs w:val="21"/>
              </w:rPr>
              <w:t xml:space="preserve"> des formes dans différentes positions (encastrements, puzzles)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E7E5A" w:rsidTr="00953536">
        <w:tc>
          <w:tcPr>
            <w:tcW w:w="3665" w:type="dxa"/>
          </w:tcPr>
          <w:p w:rsidR="007E7E5A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Reconnaît</w:t>
            </w:r>
            <w:r w:rsidR="00734B4B" w:rsidRPr="007C29A2">
              <w:rPr>
                <w:b/>
                <w:sz w:val="21"/>
                <w:szCs w:val="21"/>
              </w:rPr>
              <w:t xml:space="preserve"> </w:t>
            </w:r>
            <w:r w:rsidR="00734B4B" w:rsidRPr="007C29A2">
              <w:rPr>
                <w:sz w:val="21"/>
                <w:szCs w:val="21"/>
              </w:rPr>
              <w:t>des formes planes (rond, carré, triangles, rectangles)</w:t>
            </w:r>
          </w:p>
        </w:tc>
        <w:tc>
          <w:tcPr>
            <w:tcW w:w="437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E7E5A" w:rsidRDefault="007E7E5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BE514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Nomme</w:t>
            </w:r>
            <w:r w:rsidR="00734B4B" w:rsidRPr="007C29A2">
              <w:rPr>
                <w:b/>
                <w:sz w:val="21"/>
                <w:szCs w:val="21"/>
              </w:rPr>
              <w:t xml:space="preserve"> </w:t>
            </w:r>
            <w:r w:rsidR="00734B4B" w:rsidRPr="007C29A2">
              <w:rPr>
                <w:sz w:val="21"/>
                <w:szCs w:val="21"/>
              </w:rPr>
              <w:t>des formes planes (rond, carré, triangles, rectangles)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BE514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Trie</w:t>
            </w:r>
            <w:r w:rsidR="00734B4B" w:rsidRPr="007C29A2">
              <w:rPr>
                <w:b/>
                <w:sz w:val="21"/>
                <w:szCs w:val="21"/>
              </w:rPr>
              <w:t xml:space="preserve"> </w:t>
            </w:r>
            <w:r w:rsidR="00734B4B" w:rsidRPr="007C29A2">
              <w:rPr>
                <w:sz w:val="21"/>
                <w:szCs w:val="21"/>
              </w:rPr>
              <w:t>des formes planes (rond, carré, triangles, rectangles)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BE5145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Classe</w:t>
            </w:r>
            <w:r w:rsidR="00734B4B" w:rsidRPr="007C29A2">
              <w:rPr>
                <w:b/>
                <w:sz w:val="21"/>
                <w:szCs w:val="21"/>
              </w:rPr>
              <w:t xml:space="preserve"> </w:t>
            </w:r>
            <w:r w:rsidR="00734B4B" w:rsidRPr="007C29A2">
              <w:rPr>
                <w:sz w:val="21"/>
                <w:szCs w:val="21"/>
              </w:rPr>
              <w:t>des formes planes</w:t>
            </w:r>
            <w:r w:rsidR="00734B4B" w:rsidRPr="007C29A2">
              <w:rPr>
                <w:b/>
                <w:sz w:val="21"/>
                <w:szCs w:val="21"/>
              </w:rPr>
              <w:t xml:space="preserve"> </w:t>
            </w:r>
            <w:r w:rsidR="00734B4B" w:rsidRPr="007C29A2">
              <w:rPr>
                <w:sz w:val="21"/>
                <w:szCs w:val="21"/>
              </w:rPr>
              <w:t>(rond, carré, triangles, rectangles)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proofErr w:type="spellStart"/>
            <w:r w:rsidRPr="007C29A2">
              <w:rPr>
                <w:b/>
                <w:sz w:val="21"/>
                <w:szCs w:val="21"/>
              </w:rPr>
              <w:t>Repére</w:t>
            </w:r>
            <w:proofErr w:type="spellEnd"/>
            <w:r w:rsidR="00734B4B" w:rsidRPr="007C29A2">
              <w:rPr>
                <w:sz w:val="21"/>
                <w:szCs w:val="21"/>
              </w:rPr>
              <w:t xml:space="preserve"> les côtés et les sommets des formes planes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proofErr w:type="spellStart"/>
            <w:r w:rsidRPr="007C29A2">
              <w:rPr>
                <w:b/>
                <w:sz w:val="21"/>
                <w:szCs w:val="21"/>
              </w:rPr>
              <w:t>Repére</w:t>
            </w:r>
            <w:proofErr w:type="spellEnd"/>
            <w:r w:rsidR="00734B4B" w:rsidRPr="007C29A2">
              <w:rPr>
                <w:sz w:val="21"/>
                <w:szCs w:val="21"/>
              </w:rPr>
              <w:t xml:space="preserve"> les propriétés de formes planes (contours, nombre de côtés et de sommets, longueur des côtés</w:t>
            </w:r>
            <w:proofErr w:type="gramStart"/>
            <w:r w:rsidR="00734B4B" w:rsidRPr="007C29A2">
              <w:rPr>
                <w:sz w:val="21"/>
                <w:szCs w:val="21"/>
              </w:rPr>
              <w:t>..)</w:t>
            </w:r>
            <w:proofErr w:type="gramEnd"/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Reconnaît</w:t>
            </w:r>
            <w:r w:rsidR="00734B4B" w:rsidRPr="007C29A2">
              <w:rPr>
                <w:sz w:val="21"/>
                <w:szCs w:val="21"/>
              </w:rPr>
              <w:t xml:space="preserve"> des solides géométriques (cube, sphère, cylindre, pyramide)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Trie</w:t>
            </w:r>
            <w:r w:rsidR="00734B4B" w:rsidRPr="007C29A2">
              <w:rPr>
                <w:b/>
                <w:sz w:val="21"/>
                <w:szCs w:val="21"/>
              </w:rPr>
              <w:t xml:space="preserve"> </w:t>
            </w:r>
            <w:r w:rsidR="00734B4B" w:rsidRPr="007C29A2">
              <w:rPr>
                <w:sz w:val="21"/>
                <w:szCs w:val="21"/>
              </w:rPr>
              <w:t>des solides géométriques (cube, sphère, cylindre, pyramide)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Classe</w:t>
            </w:r>
            <w:r w:rsidR="00734B4B" w:rsidRPr="007C29A2">
              <w:rPr>
                <w:b/>
                <w:sz w:val="21"/>
                <w:szCs w:val="21"/>
              </w:rPr>
              <w:t xml:space="preserve"> </w:t>
            </w:r>
            <w:r w:rsidR="00734B4B" w:rsidRPr="007C29A2">
              <w:rPr>
                <w:sz w:val="21"/>
                <w:szCs w:val="21"/>
              </w:rPr>
              <w:t>des solides géométriques (cube, sphère, cylindre, pyramide)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Reproduit</w:t>
            </w:r>
            <w:r w:rsidR="00343CAA" w:rsidRPr="007C29A2">
              <w:rPr>
                <w:sz w:val="21"/>
                <w:szCs w:val="21"/>
              </w:rPr>
              <w:t xml:space="preserve"> un assemblage de 3 à 5 pièces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343CAA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Reproduit</w:t>
            </w:r>
            <w:r w:rsidR="00343CAA" w:rsidRPr="007C29A2">
              <w:rPr>
                <w:b/>
                <w:sz w:val="21"/>
                <w:szCs w:val="21"/>
              </w:rPr>
              <w:t xml:space="preserve"> </w:t>
            </w:r>
            <w:r w:rsidR="00343CAA" w:rsidRPr="007C29A2">
              <w:rPr>
                <w:sz w:val="21"/>
                <w:szCs w:val="21"/>
              </w:rPr>
              <w:t>un assemblage de 5 à8 pièces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343CAA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Reproduit</w:t>
            </w:r>
            <w:r w:rsidR="00343CAA" w:rsidRPr="007C29A2">
              <w:rPr>
                <w:sz w:val="21"/>
                <w:szCs w:val="21"/>
              </w:rPr>
              <w:t xml:space="preserve"> un assemblage de pièces à l’aide d’informations 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941B9A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Reproduit</w:t>
            </w:r>
            <w:r w:rsidR="00343CAA" w:rsidRPr="007C29A2">
              <w:rPr>
                <w:sz w:val="21"/>
                <w:szCs w:val="21"/>
              </w:rPr>
              <w:t xml:space="preserve"> un pavage de formes simples réguliers ou non (</w:t>
            </w:r>
            <w:proofErr w:type="spellStart"/>
            <w:r w:rsidR="00343CAA" w:rsidRPr="007C29A2">
              <w:rPr>
                <w:sz w:val="21"/>
                <w:szCs w:val="21"/>
              </w:rPr>
              <w:t>Maxicolorédo</w:t>
            </w:r>
            <w:proofErr w:type="spellEnd"/>
            <w:r w:rsidR="00343CAA" w:rsidRPr="007C29A2">
              <w:rPr>
                <w:sz w:val="21"/>
                <w:szCs w:val="21"/>
              </w:rPr>
              <w:t>…)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Reproduit</w:t>
            </w:r>
            <w:r w:rsidR="00343CAA" w:rsidRPr="007C29A2">
              <w:rPr>
                <w:sz w:val="21"/>
                <w:szCs w:val="21"/>
              </w:rPr>
              <w:t xml:space="preserve"> un pavage de formes géométriques par superposition du modèle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lastRenderedPageBreak/>
              <w:t>Réalise</w:t>
            </w:r>
            <w:r w:rsidR="0072422C" w:rsidRPr="007C29A2">
              <w:rPr>
                <w:b/>
                <w:sz w:val="21"/>
                <w:szCs w:val="21"/>
              </w:rPr>
              <w:t xml:space="preserve"> </w:t>
            </w:r>
            <w:r w:rsidR="0072422C" w:rsidRPr="007C29A2">
              <w:rPr>
                <w:sz w:val="21"/>
                <w:szCs w:val="21"/>
              </w:rPr>
              <w:t>des puzzles de XXX pièces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72422C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Réalise</w:t>
            </w:r>
            <w:r w:rsidR="0072422C" w:rsidRPr="007C29A2">
              <w:rPr>
                <w:b/>
                <w:sz w:val="21"/>
                <w:szCs w:val="21"/>
              </w:rPr>
              <w:t xml:space="preserve"> </w:t>
            </w:r>
            <w:r w:rsidR="0072422C" w:rsidRPr="007C29A2">
              <w:rPr>
                <w:sz w:val="21"/>
                <w:szCs w:val="21"/>
              </w:rPr>
              <w:t>un solide à l’aide de tiges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2422C" w:rsidTr="00953536">
        <w:tc>
          <w:tcPr>
            <w:tcW w:w="3665" w:type="dxa"/>
          </w:tcPr>
          <w:p w:rsidR="0072422C" w:rsidRPr="007C29A2" w:rsidRDefault="00815F0E" w:rsidP="0072422C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 xml:space="preserve">Réalise </w:t>
            </w:r>
            <w:r w:rsidR="0072422C" w:rsidRPr="007C29A2">
              <w:rPr>
                <w:sz w:val="21"/>
                <w:szCs w:val="21"/>
              </w:rPr>
              <w:t>un solide en assemblant des formes planes en 3D</w:t>
            </w:r>
          </w:p>
        </w:tc>
        <w:tc>
          <w:tcPr>
            <w:tcW w:w="437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2422C" w:rsidRDefault="0072422C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Reproduit</w:t>
            </w:r>
            <w:r w:rsidR="00954F2F" w:rsidRPr="007C29A2">
              <w:rPr>
                <w:sz w:val="21"/>
                <w:szCs w:val="21"/>
              </w:rPr>
              <w:t xml:space="preserve"> des solides par empreintes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Trace</w:t>
            </w:r>
            <w:r w:rsidR="00954F2F" w:rsidRPr="007C29A2">
              <w:rPr>
                <w:sz w:val="21"/>
                <w:szCs w:val="21"/>
              </w:rPr>
              <w:t xml:space="preserve"> le contour de formes planes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4F2F">
        <w:trPr>
          <w:trHeight w:val="910"/>
        </w:trPr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Dessine</w:t>
            </w:r>
            <w:r w:rsidR="00954F2F" w:rsidRPr="007C29A2">
              <w:rPr>
                <w:sz w:val="21"/>
                <w:szCs w:val="21"/>
              </w:rPr>
              <w:t xml:space="preserve"> des formes simples à main levée (rond, carré, triangles, rectangles</w:t>
            </w:r>
            <w:r w:rsidR="007C29A2" w:rsidRPr="007C29A2">
              <w:rPr>
                <w:sz w:val="21"/>
                <w:szCs w:val="21"/>
              </w:rPr>
              <w:t>, ovale)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0D47BD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Dessine</w:t>
            </w:r>
            <w:r w:rsidR="000D47BD" w:rsidRPr="007C29A2">
              <w:rPr>
                <w:sz w:val="21"/>
                <w:szCs w:val="21"/>
              </w:rPr>
              <w:t xml:space="preserve"> des formes simples à main levée à l’aide de gabarits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D23BA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Dessine</w:t>
            </w:r>
            <w:r w:rsidR="000D47BD" w:rsidRPr="007C29A2">
              <w:rPr>
                <w:sz w:val="21"/>
                <w:szCs w:val="21"/>
              </w:rPr>
              <w:t xml:space="preserve"> des formes simples à main levée à l’aide d’une règle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953536">
        <w:tc>
          <w:tcPr>
            <w:tcW w:w="3665" w:type="dxa"/>
          </w:tcPr>
          <w:p w:rsidR="00734B4B" w:rsidRPr="007C29A2" w:rsidRDefault="00815F0E" w:rsidP="00D23BA5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Représente</w:t>
            </w:r>
            <w:r w:rsidR="000D47BD" w:rsidRPr="007C29A2">
              <w:rPr>
                <w:sz w:val="21"/>
                <w:szCs w:val="21"/>
              </w:rPr>
              <w:t xml:space="preserve"> un assemblage de formes en dessin à main levée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734B4B" w:rsidTr="000D47BD">
        <w:trPr>
          <w:trHeight w:val="848"/>
        </w:trPr>
        <w:tc>
          <w:tcPr>
            <w:tcW w:w="3665" w:type="dxa"/>
          </w:tcPr>
          <w:p w:rsidR="00734B4B" w:rsidRPr="007C29A2" w:rsidRDefault="00815F0E" w:rsidP="00514676">
            <w:pPr>
              <w:jc w:val="both"/>
              <w:rPr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Représente</w:t>
            </w:r>
            <w:r w:rsidR="000D47BD" w:rsidRPr="007C29A2">
              <w:rPr>
                <w:sz w:val="21"/>
                <w:szCs w:val="21"/>
              </w:rPr>
              <w:t xml:space="preserve"> un assemblage de formes en dessin à main levée à l’aide de gabarits</w:t>
            </w:r>
          </w:p>
        </w:tc>
        <w:tc>
          <w:tcPr>
            <w:tcW w:w="437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734B4B" w:rsidRDefault="00734B4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7C29A2">
        <w:trPr>
          <w:trHeight w:val="569"/>
        </w:trPr>
        <w:tc>
          <w:tcPr>
            <w:tcW w:w="3665" w:type="dxa"/>
          </w:tcPr>
          <w:p w:rsidR="001044B7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Mémorise</w:t>
            </w:r>
            <w:r w:rsidR="001044B7" w:rsidRPr="007C29A2">
              <w:rPr>
                <w:b/>
                <w:sz w:val="21"/>
                <w:szCs w:val="21"/>
              </w:rPr>
              <w:t xml:space="preserve"> </w:t>
            </w:r>
            <w:r w:rsidR="001044B7" w:rsidRPr="007C29A2">
              <w:rPr>
                <w:sz w:val="21"/>
                <w:szCs w:val="21"/>
              </w:rPr>
              <w:t>un ou plusieurs critères pour une suite ordonnée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1044B7">
        <w:trPr>
          <w:trHeight w:val="545"/>
        </w:trPr>
        <w:tc>
          <w:tcPr>
            <w:tcW w:w="3665" w:type="dxa"/>
          </w:tcPr>
          <w:p w:rsidR="001044B7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Applique</w:t>
            </w:r>
            <w:r w:rsidR="001044B7" w:rsidRPr="007C29A2">
              <w:rPr>
                <w:b/>
                <w:sz w:val="21"/>
                <w:szCs w:val="21"/>
              </w:rPr>
              <w:t xml:space="preserve"> </w:t>
            </w:r>
            <w:r w:rsidR="001044B7" w:rsidRPr="007C29A2">
              <w:rPr>
                <w:sz w:val="21"/>
                <w:szCs w:val="21"/>
              </w:rPr>
              <w:t>un ou plusieurs critères pour une suite ordonnée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1044B7">
        <w:trPr>
          <w:trHeight w:val="511"/>
        </w:trPr>
        <w:tc>
          <w:tcPr>
            <w:tcW w:w="3665" w:type="dxa"/>
          </w:tcPr>
          <w:p w:rsidR="001044B7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Découvre</w:t>
            </w:r>
            <w:r w:rsidR="001044B7" w:rsidRPr="007C29A2">
              <w:rPr>
                <w:b/>
                <w:sz w:val="21"/>
                <w:szCs w:val="21"/>
              </w:rPr>
              <w:t xml:space="preserve"> </w:t>
            </w:r>
            <w:r w:rsidR="001044B7" w:rsidRPr="007C29A2">
              <w:rPr>
                <w:sz w:val="21"/>
                <w:szCs w:val="21"/>
              </w:rPr>
              <w:t>la règle de construction d’une suite ordonnée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1044B7">
        <w:trPr>
          <w:trHeight w:val="511"/>
        </w:trPr>
        <w:tc>
          <w:tcPr>
            <w:tcW w:w="3665" w:type="dxa"/>
          </w:tcPr>
          <w:p w:rsidR="001044B7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Décode</w:t>
            </w:r>
            <w:r w:rsidR="001044B7" w:rsidRPr="007C29A2">
              <w:rPr>
                <w:b/>
                <w:sz w:val="21"/>
                <w:szCs w:val="21"/>
              </w:rPr>
              <w:t xml:space="preserve"> </w:t>
            </w:r>
            <w:r w:rsidR="001044B7" w:rsidRPr="007C29A2">
              <w:rPr>
                <w:sz w:val="21"/>
                <w:szCs w:val="21"/>
              </w:rPr>
              <w:t>un algorithme  donné par une représentation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1044B7">
        <w:trPr>
          <w:trHeight w:val="329"/>
        </w:trPr>
        <w:tc>
          <w:tcPr>
            <w:tcW w:w="3665" w:type="dxa"/>
          </w:tcPr>
          <w:p w:rsidR="001044B7" w:rsidRPr="007C29A2" w:rsidRDefault="00815F0E" w:rsidP="00514676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Propose</w:t>
            </w:r>
            <w:r w:rsidR="001044B7" w:rsidRPr="007C29A2">
              <w:rPr>
                <w:b/>
                <w:sz w:val="21"/>
                <w:szCs w:val="21"/>
              </w:rPr>
              <w:t xml:space="preserve"> </w:t>
            </w:r>
            <w:r w:rsidR="001044B7" w:rsidRPr="007C29A2">
              <w:rPr>
                <w:sz w:val="21"/>
                <w:szCs w:val="21"/>
              </w:rPr>
              <w:t>un algorithme simple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044B7" w:rsidTr="001044B7">
        <w:trPr>
          <w:trHeight w:val="365"/>
        </w:trPr>
        <w:tc>
          <w:tcPr>
            <w:tcW w:w="3665" w:type="dxa"/>
          </w:tcPr>
          <w:p w:rsidR="001044B7" w:rsidRPr="007C29A2" w:rsidRDefault="00815F0E" w:rsidP="001044B7">
            <w:pPr>
              <w:jc w:val="both"/>
              <w:rPr>
                <w:b/>
                <w:sz w:val="21"/>
                <w:szCs w:val="21"/>
              </w:rPr>
            </w:pPr>
            <w:r w:rsidRPr="007C29A2">
              <w:rPr>
                <w:b/>
                <w:sz w:val="21"/>
                <w:szCs w:val="21"/>
              </w:rPr>
              <w:t>Code</w:t>
            </w:r>
            <w:r w:rsidR="001044B7" w:rsidRPr="007C29A2">
              <w:rPr>
                <w:b/>
                <w:sz w:val="21"/>
                <w:szCs w:val="21"/>
              </w:rPr>
              <w:t xml:space="preserve"> </w:t>
            </w:r>
            <w:r w:rsidR="001044B7" w:rsidRPr="007C29A2">
              <w:rPr>
                <w:sz w:val="21"/>
                <w:szCs w:val="21"/>
              </w:rPr>
              <w:t>un algorithme simple</w:t>
            </w:r>
          </w:p>
        </w:tc>
        <w:tc>
          <w:tcPr>
            <w:tcW w:w="437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1044B7" w:rsidRDefault="001044B7" w:rsidP="00514676">
            <w:pPr>
              <w:jc w:val="both"/>
              <w:rPr>
                <w:sz w:val="24"/>
                <w:szCs w:val="24"/>
              </w:rPr>
            </w:pPr>
          </w:p>
        </w:tc>
      </w:tr>
    </w:tbl>
    <w:p w:rsidR="00514676" w:rsidRDefault="00514676" w:rsidP="00D23BA5">
      <w:pPr>
        <w:jc w:val="both"/>
        <w:rPr>
          <w:sz w:val="24"/>
          <w:szCs w:val="24"/>
        </w:rPr>
      </w:pPr>
    </w:p>
    <w:p w:rsidR="009B5A97" w:rsidRDefault="009B5A97" w:rsidP="009B5A97">
      <w:pPr>
        <w:jc w:val="both"/>
        <w:rPr>
          <w:rFonts w:ascii="NimbusSanL-Regu" w:hAnsi="NimbusSanL-Regu" w:cs="NimbusSanL-Regu"/>
          <w:color w:val="000000"/>
          <w:sz w:val="20"/>
          <w:szCs w:val="20"/>
        </w:rPr>
      </w:pPr>
    </w:p>
    <w:sectPr w:rsidR="009B5A97" w:rsidSect="00675D2F">
      <w:pgSz w:w="16838" w:h="11906" w:orient="landscape"/>
      <w:pgMar w:top="284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76F"/>
    <w:multiLevelType w:val="hybridMultilevel"/>
    <w:tmpl w:val="FDCC2060"/>
    <w:lvl w:ilvl="0" w:tplc="D16CC7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00D17"/>
    <w:multiLevelType w:val="hybridMultilevel"/>
    <w:tmpl w:val="B6C65ACA"/>
    <w:lvl w:ilvl="0" w:tplc="4AA2A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676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4F08"/>
    <w:rsid w:val="000451DE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7BD"/>
    <w:rsid w:val="000D48D8"/>
    <w:rsid w:val="000D4A68"/>
    <w:rsid w:val="000D503D"/>
    <w:rsid w:val="000D778C"/>
    <w:rsid w:val="000E0A80"/>
    <w:rsid w:val="000E1004"/>
    <w:rsid w:val="000E1573"/>
    <w:rsid w:val="000E2308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44B7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A21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5F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5F1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C9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1D8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3CAA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3848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516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676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3C1E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D555C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5D2F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3B4D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1B5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22C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0F74"/>
    <w:rsid w:val="00732586"/>
    <w:rsid w:val="007341D7"/>
    <w:rsid w:val="00734B4B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CF"/>
    <w:rsid w:val="007B2BE2"/>
    <w:rsid w:val="007B497A"/>
    <w:rsid w:val="007B72DD"/>
    <w:rsid w:val="007B7D8B"/>
    <w:rsid w:val="007C141D"/>
    <w:rsid w:val="007C1A99"/>
    <w:rsid w:val="007C21EA"/>
    <w:rsid w:val="007C29A2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E7E5A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5F0E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1B9A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536"/>
    <w:rsid w:val="00953AF5"/>
    <w:rsid w:val="00954A9B"/>
    <w:rsid w:val="00954F2F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5A97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07B76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67618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369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DD6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058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59D9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3BA5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39A8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54DC"/>
    <w:rsid w:val="00F86CD6"/>
    <w:rsid w:val="00F877D9"/>
    <w:rsid w:val="00F87B4A"/>
    <w:rsid w:val="00F908DD"/>
    <w:rsid w:val="00F91EEF"/>
    <w:rsid w:val="00F94287"/>
    <w:rsid w:val="00F94954"/>
    <w:rsid w:val="00F9516B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1533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2016-06-27T08:54:00Z</cp:lastPrinted>
  <dcterms:created xsi:type="dcterms:W3CDTF">2016-07-04T07:16:00Z</dcterms:created>
  <dcterms:modified xsi:type="dcterms:W3CDTF">2016-07-05T13:11:00Z</dcterms:modified>
</cp:coreProperties>
</file>